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427" w:rsidRDefault="00742427" w:rsidP="00742427">
      <w:pPr>
        <w:pStyle w:val="Style35"/>
        <w:widowControl/>
        <w:tabs>
          <w:tab w:val="left" w:pos="3600"/>
        </w:tabs>
        <w:spacing w:before="206" w:line="240" w:lineRule="auto"/>
        <w:jc w:val="center"/>
        <w:rPr>
          <w:rStyle w:val="FontStyle71"/>
          <w:b/>
          <w:sz w:val="28"/>
          <w:szCs w:val="28"/>
        </w:rPr>
      </w:pPr>
      <w:bookmarkStart w:id="0" w:name="_GoBack"/>
      <w:r>
        <w:rPr>
          <w:b/>
          <w:noProof/>
          <w:sz w:val="28"/>
          <w:szCs w:val="28"/>
        </w:rPr>
        <w:drawing>
          <wp:inline distT="0" distB="0" distL="0" distR="0">
            <wp:extent cx="5940425" cy="83940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шахматы_page-0001.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394065"/>
                    </a:xfrm>
                    <a:prstGeom prst="rect">
                      <a:avLst/>
                    </a:prstGeom>
                  </pic:spPr>
                </pic:pic>
              </a:graphicData>
            </a:graphic>
          </wp:inline>
        </w:drawing>
      </w:r>
      <w:bookmarkEnd w:id="0"/>
    </w:p>
    <w:p w:rsidR="00742427" w:rsidRDefault="00742427" w:rsidP="00D93E34">
      <w:pPr>
        <w:pStyle w:val="Style35"/>
        <w:widowControl/>
        <w:tabs>
          <w:tab w:val="left" w:pos="3600"/>
        </w:tabs>
        <w:spacing w:before="206" w:line="240" w:lineRule="auto"/>
        <w:ind w:firstLine="709"/>
        <w:jc w:val="center"/>
        <w:rPr>
          <w:rStyle w:val="FontStyle71"/>
          <w:b/>
          <w:sz w:val="28"/>
          <w:szCs w:val="28"/>
        </w:rPr>
      </w:pPr>
    </w:p>
    <w:p w:rsidR="00742427" w:rsidRDefault="00742427" w:rsidP="00D93E34">
      <w:pPr>
        <w:pStyle w:val="Style35"/>
        <w:widowControl/>
        <w:tabs>
          <w:tab w:val="left" w:pos="3600"/>
        </w:tabs>
        <w:spacing w:before="206" w:line="240" w:lineRule="auto"/>
        <w:ind w:firstLine="709"/>
        <w:jc w:val="center"/>
        <w:rPr>
          <w:rStyle w:val="FontStyle71"/>
          <w:b/>
          <w:sz w:val="28"/>
          <w:szCs w:val="28"/>
        </w:rPr>
      </w:pPr>
    </w:p>
    <w:p w:rsidR="00FD47B8" w:rsidRPr="00554E5F" w:rsidRDefault="00FD47B8" w:rsidP="00D93E34">
      <w:pPr>
        <w:pStyle w:val="Style35"/>
        <w:widowControl/>
        <w:tabs>
          <w:tab w:val="left" w:pos="3600"/>
        </w:tabs>
        <w:spacing w:before="206" w:line="240" w:lineRule="auto"/>
        <w:ind w:firstLine="709"/>
        <w:jc w:val="center"/>
        <w:rPr>
          <w:rStyle w:val="FontStyle71"/>
          <w:b/>
          <w:sz w:val="28"/>
          <w:szCs w:val="28"/>
        </w:rPr>
      </w:pPr>
      <w:r w:rsidRPr="00554E5F">
        <w:rPr>
          <w:rStyle w:val="FontStyle71"/>
          <w:b/>
          <w:sz w:val="28"/>
          <w:szCs w:val="28"/>
        </w:rPr>
        <w:lastRenderedPageBreak/>
        <w:t>Пояснительная записка</w:t>
      </w:r>
    </w:p>
    <w:p w:rsidR="00FD47B8" w:rsidRPr="00554E5F" w:rsidRDefault="00FD47B8" w:rsidP="00831FAB">
      <w:pPr>
        <w:pStyle w:val="Style35"/>
        <w:widowControl/>
        <w:tabs>
          <w:tab w:val="left" w:leader="dot" w:pos="6461"/>
        </w:tabs>
        <w:spacing w:line="360" w:lineRule="auto"/>
        <w:ind w:firstLine="709"/>
        <w:jc w:val="both"/>
        <w:rPr>
          <w:rStyle w:val="FontStyle68"/>
          <w:sz w:val="28"/>
          <w:szCs w:val="28"/>
        </w:rPr>
      </w:pPr>
      <w:r w:rsidRPr="00554E5F">
        <w:rPr>
          <w:rStyle w:val="FontStyle71"/>
          <w:sz w:val="28"/>
          <w:szCs w:val="28"/>
        </w:rPr>
        <w:t>Дополнительная общеразвивающая программа «</w:t>
      </w:r>
      <w:r w:rsidR="00554E5F" w:rsidRPr="00554E5F">
        <w:rPr>
          <w:rStyle w:val="FontStyle71"/>
          <w:sz w:val="28"/>
          <w:szCs w:val="28"/>
        </w:rPr>
        <w:t>Шахматы</w:t>
      </w:r>
      <w:r w:rsidRPr="00554E5F">
        <w:rPr>
          <w:rStyle w:val="FontStyle71"/>
          <w:sz w:val="28"/>
          <w:szCs w:val="28"/>
        </w:rPr>
        <w:t xml:space="preserve">» разработана согласно требованиям следующих </w:t>
      </w:r>
      <w:r w:rsidRPr="00554E5F">
        <w:rPr>
          <w:rStyle w:val="FontStyle68"/>
          <w:b w:val="0"/>
          <w:sz w:val="28"/>
          <w:szCs w:val="28"/>
        </w:rPr>
        <w:t>нормативных документов:</w:t>
      </w:r>
    </w:p>
    <w:p w:rsidR="00FD47B8" w:rsidRPr="00554E5F" w:rsidRDefault="00FD47B8" w:rsidP="00831FAB">
      <w:pPr>
        <w:pStyle w:val="Style37"/>
        <w:widowControl/>
        <w:numPr>
          <w:ilvl w:val="0"/>
          <w:numId w:val="1"/>
        </w:numPr>
        <w:tabs>
          <w:tab w:val="left" w:pos="0"/>
        </w:tabs>
        <w:spacing w:line="360" w:lineRule="auto"/>
        <w:ind w:firstLine="709"/>
        <w:rPr>
          <w:rStyle w:val="FontStyle71"/>
          <w:sz w:val="28"/>
          <w:szCs w:val="28"/>
        </w:rPr>
      </w:pPr>
      <w:r w:rsidRPr="00554E5F">
        <w:rPr>
          <w:rStyle w:val="FontStyle71"/>
          <w:sz w:val="28"/>
          <w:szCs w:val="28"/>
        </w:rPr>
        <w:t>Федеральный Закон «Об образовании в Российской Федерации» от 29.12.2012 № 273-ФЗ.</w:t>
      </w:r>
    </w:p>
    <w:p w:rsidR="00FD47B8" w:rsidRPr="00554E5F" w:rsidRDefault="00FD47B8" w:rsidP="00831FAB">
      <w:pPr>
        <w:pStyle w:val="Style37"/>
        <w:widowControl/>
        <w:numPr>
          <w:ilvl w:val="0"/>
          <w:numId w:val="1"/>
        </w:numPr>
        <w:tabs>
          <w:tab w:val="left" w:pos="0"/>
        </w:tabs>
        <w:spacing w:line="360" w:lineRule="auto"/>
        <w:ind w:firstLine="709"/>
        <w:rPr>
          <w:rStyle w:val="FontStyle71"/>
          <w:sz w:val="28"/>
          <w:szCs w:val="28"/>
        </w:rPr>
      </w:pPr>
      <w:r w:rsidRPr="00554E5F">
        <w:rPr>
          <w:rStyle w:val="FontStyle71"/>
          <w:sz w:val="28"/>
          <w:szCs w:val="28"/>
        </w:rPr>
        <w:t>Концепция развития дополнительного образования детей (утверждена распоряжением Правительства РФ от 04.09.2014 № 1726-р).</w:t>
      </w:r>
    </w:p>
    <w:p w:rsidR="00FD47B8" w:rsidRPr="00554E5F" w:rsidRDefault="00FD47B8" w:rsidP="00831FAB">
      <w:pPr>
        <w:pStyle w:val="Style37"/>
        <w:widowControl/>
        <w:numPr>
          <w:ilvl w:val="0"/>
          <w:numId w:val="1"/>
        </w:numPr>
        <w:tabs>
          <w:tab w:val="left" w:pos="0"/>
        </w:tabs>
        <w:spacing w:line="360" w:lineRule="auto"/>
        <w:ind w:firstLine="709"/>
        <w:rPr>
          <w:rStyle w:val="FontStyle71"/>
          <w:sz w:val="28"/>
          <w:szCs w:val="28"/>
        </w:rPr>
      </w:pPr>
      <w:proofErr w:type="spellStart"/>
      <w:r w:rsidRPr="00554E5F">
        <w:rPr>
          <w:rStyle w:val="FontStyle71"/>
          <w:sz w:val="28"/>
          <w:szCs w:val="28"/>
        </w:rPr>
        <w:t>СанПин</w:t>
      </w:r>
      <w:proofErr w:type="spellEnd"/>
      <w:r w:rsidRPr="00554E5F">
        <w:rPr>
          <w:rStyle w:val="FontStyle71"/>
          <w:sz w:val="28"/>
          <w:szCs w:val="28"/>
        </w:rPr>
        <w:t xml:space="preserve">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FD47B8" w:rsidRPr="00554E5F" w:rsidRDefault="00FD47B8" w:rsidP="00831FAB">
      <w:pPr>
        <w:pStyle w:val="Style37"/>
        <w:widowControl/>
        <w:numPr>
          <w:ilvl w:val="0"/>
          <w:numId w:val="1"/>
        </w:numPr>
        <w:tabs>
          <w:tab w:val="left" w:pos="0"/>
        </w:tabs>
        <w:spacing w:line="360" w:lineRule="auto"/>
        <w:ind w:firstLine="709"/>
        <w:rPr>
          <w:rStyle w:val="FontStyle71"/>
          <w:sz w:val="28"/>
          <w:szCs w:val="28"/>
        </w:rPr>
      </w:pPr>
      <w:r w:rsidRPr="00554E5F">
        <w:rPr>
          <w:rStyle w:val="FontStyle71"/>
          <w:sz w:val="28"/>
          <w:szCs w:val="28"/>
        </w:rPr>
        <w:t xml:space="preserve">Порядок организации и осуществления образовательной деятельности по дополнительным общеобразовательным программам (утвержден приказом </w:t>
      </w:r>
      <w:proofErr w:type="spellStart"/>
      <w:r w:rsidRPr="00554E5F">
        <w:rPr>
          <w:rStyle w:val="FontStyle71"/>
          <w:sz w:val="28"/>
          <w:szCs w:val="28"/>
        </w:rPr>
        <w:t>Минпросвещения</w:t>
      </w:r>
      <w:proofErr w:type="spellEnd"/>
      <w:r w:rsidRPr="00554E5F">
        <w:rPr>
          <w:rStyle w:val="FontStyle71"/>
          <w:sz w:val="28"/>
          <w:szCs w:val="28"/>
        </w:rPr>
        <w:t xml:space="preserve"> России от 09.11.2018 № </w:t>
      </w:r>
      <w:proofErr w:type="gramStart"/>
      <w:r w:rsidRPr="00554E5F">
        <w:rPr>
          <w:rStyle w:val="FontStyle71"/>
          <w:sz w:val="28"/>
          <w:szCs w:val="28"/>
        </w:rPr>
        <w:t>196 )</w:t>
      </w:r>
      <w:proofErr w:type="gramEnd"/>
    </w:p>
    <w:p w:rsidR="00FD47B8" w:rsidRPr="00554E5F" w:rsidRDefault="00FD47B8" w:rsidP="00831FAB">
      <w:pPr>
        <w:pStyle w:val="Style37"/>
        <w:widowControl/>
        <w:numPr>
          <w:ilvl w:val="0"/>
          <w:numId w:val="1"/>
        </w:numPr>
        <w:tabs>
          <w:tab w:val="left" w:pos="0"/>
        </w:tabs>
        <w:spacing w:line="360" w:lineRule="auto"/>
        <w:ind w:firstLine="709"/>
        <w:rPr>
          <w:rStyle w:val="FontStyle71"/>
          <w:sz w:val="28"/>
          <w:szCs w:val="28"/>
        </w:rPr>
      </w:pPr>
      <w:r w:rsidRPr="00554E5F">
        <w:rPr>
          <w:rStyle w:val="FontStyle7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p>
    <w:p w:rsidR="00C33ACA" w:rsidRPr="00E468DC"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3ACA" w:rsidRPr="00E468DC">
        <w:rPr>
          <w:rFonts w:ascii="Times New Roman" w:hAnsi="Times New Roman" w:cs="Times New Roman"/>
          <w:sz w:val="28"/>
          <w:szCs w:val="28"/>
        </w:rPr>
        <w:t>Дополнительная общеразвивающая программа по шахматам направлена на:</w:t>
      </w:r>
    </w:p>
    <w:p w:rsidR="00C33ACA" w:rsidRPr="00E468DC"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3ACA" w:rsidRPr="00E468DC">
        <w:rPr>
          <w:rFonts w:ascii="Times New Roman" w:hAnsi="Times New Roman" w:cs="Times New Roman"/>
          <w:sz w:val="28"/>
          <w:szCs w:val="28"/>
        </w:rPr>
        <w:t>укрепление здоровья и компенсацию дефицита умственной активности;</w:t>
      </w:r>
    </w:p>
    <w:p w:rsidR="00C33ACA" w:rsidRPr="00E468DC"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3ACA" w:rsidRPr="00E468DC">
        <w:rPr>
          <w:rFonts w:ascii="Times New Roman" w:hAnsi="Times New Roman" w:cs="Times New Roman"/>
          <w:sz w:val="28"/>
          <w:szCs w:val="28"/>
        </w:rPr>
        <w:t>расширение двигательных и умственных возможностей;</w:t>
      </w:r>
    </w:p>
    <w:p w:rsidR="00C33ACA" w:rsidRPr="00E468DC"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3ACA" w:rsidRPr="00E468DC">
        <w:rPr>
          <w:rFonts w:ascii="Times New Roman" w:hAnsi="Times New Roman" w:cs="Times New Roman"/>
          <w:sz w:val="28"/>
          <w:szCs w:val="28"/>
        </w:rPr>
        <w:t>на формирование знаний, умений и навыков в виде спорта шахматы;</w:t>
      </w:r>
    </w:p>
    <w:p w:rsidR="00C33ACA" w:rsidRPr="00E468DC"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C33ACA" w:rsidRPr="00E468DC">
        <w:rPr>
          <w:rFonts w:ascii="Times New Roman" w:hAnsi="Times New Roman" w:cs="Times New Roman"/>
          <w:sz w:val="28"/>
          <w:szCs w:val="28"/>
        </w:rPr>
        <w:t xml:space="preserve"> формирование интереса к занятиям спортом;</w:t>
      </w:r>
    </w:p>
    <w:p w:rsidR="00C33ACA" w:rsidRPr="00E468DC" w:rsidRDefault="00C33ACA" w:rsidP="00E468DC">
      <w:pPr>
        <w:spacing w:after="0" w:line="360" w:lineRule="auto"/>
        <w:jc w:val="both"/>
        <w:rPr>
          <w:rFonts w:ascii="Times New Roman" w:hAnsi="Times New Roman" w:cs="Times New Roman"/>
          <w:sz w:val="28"/>
          <w:szCs w:val="28"/>
        </w:rPr>
      </w:pPr>
      <w:r w:rsidRPr="00E468DC">
        <w:rPr>
          <w:rFonts w:ascii="Times New Roman" w:hAnsi="Times New Roman" w:cs="Times New Roman"/>
          <w:sz w:val="28"/>
          <w:szCs w:val="28"/>
        </w:rPr>
        <w:t>- овладение теоретическими основами физической культуры и навыками</w:t>
      </w:r>
      <w:r w:rsidRPr="00E468DC">
        <w:rPr>
          <w:rFonts w:ascii="Times New Roman" w:hAnsi="Times New Roman" w:cs="Times New Roman"/>
          <w:sz w:val="28"/>
          <w:szCs w:val="28"/>
          <w:lang w:val="ba-RU"/>
        </w:rPr>
        <w:t xml:space="preserve"> </w:t>
      </w:r>
      <w:r w:rsidRPr="00E468DC">
        <w:rPr>
          <w:rFonts w:ascii="Times New Roman" w:hAnsi="Times New Roman" w:cs="Times New Roman"/>
          <w:sz w:val="28"/>
          <w:szCs w:val="28"/>
        </w:rPr>
        <w:t>самоконтроля;</w:t>
      </w:r>
    </w:p>
    <w:p w:rsidR="00C33ACA" w:rsidRPr="00E468DC" w:rsidRDefault="00C33ACA" w:rsidP="00E468DC">
      <w:pPr>
        <w:spacing w:after="0" w:line="360" w:lineRule="auto"/>
        <w:jc w:val="both"/>
        <w:rPr>
          <w:rFonts w:ascii="Times New Roman" w:hAnsi="Times New Roman" w:cs="Times New Roman"/>
          <w:sz w:val="28"/>
          <w:szCs w:val="28"/>
        </w:rPr>
      </w:pPr>
      <w:r w:rsidRPr="00E468DC">
        <w:rPr>
          <w:rFonts w:ascii="Times New Roman" w:hAnsi="Times New Roman" w:cs="Times New Roman"/>
          <w:sz w:val="28"/>
          <w:szCs w:val="28"/>
        </w:rPr>
        <w:t>- вовлечение в систему регулярных занятий.</w:t>
      </w:r>
    </w:p>
    <w:p w:rsidR="00FD47B8" w:rsidRDefault="00057548"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b/>
          <w:sz w:val="28"/>
          <w:szCs w:val="28"/>
          <w:u w:val="single"/>
        </w:rPr>
        <w:t>Актуальность программы</w:t>
      </w:r>
      <w:r w:rsidRPr="00554E5F">
        <w:rPr>
          <w:rFonts w:ascii="Times New Roman" w:hAnsi="Times New Roman" w:cs="Times New Roman"/>
          <w:sz w:val="28"/>
          <w:szCs w:val="28"/>
        </w:rPr>
        <w:t xml:space="preserve"> заключается в том, что на современном этапе развития общества она отвечает запросам детей и родителей: формирует социально значимые знания, умения и навыки оказывает комплексное обучающее, развивающее, воспитательное и </w:t>
      </w:r>
      <w:proofErr w:type="spellStart"/>
      <w:r w:rsidRPr="00554E5F">
        <w:rPr>
          <w:rFonts w:ascii="Times New Roman" w:hAnsi="Times New Roman" w:cs="Times New Roman"/>
          <w:sz w:val="28"/>
          <w:szCs w:val="28"/>
        </w:rPr>
        <w:t>здоровьесберегающее</w:t>
      </w:r>
      <w:proofErr w:type="spellEnd"/>
      <w:r w:rsidRPr="00554E5F">
        <w:rPr>
          <w:rFonts w:ascii="Times New Roman" w:hAnsi="Times New Roman" w:cs="Times New Roman"/>
          <w:sz w:val="28"/>
          <w:szCs w:val="28"/>
        </w:rPr>
        <w:t xml:space="preserve"> воздействие, способствует формированию </w:t>
      </w:r>
      <w:r w:rsidRPr="00554E5F">
        <w:rPr>
          <w:rFonts w:ascii="Times New Roman" w:hAnsi="Times New Roman" w:cs="Times New Roman"/>
          <w:sz w:val="28"/>
          <w:szCs w:val="28"/>
        </w:rPr>
        <w:lastRenderedPageBreak/>
        <w:t>эстетических и нравственных качеств личности, приобщает детей к творчеству.</w:t>
      </w:r>
    </w:p>
    <w:p w:rsidR="00E468DC" w:rsidRPr="001D0448" w:rsidRDefault="00E468DC" w:rsidP="00E468D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Новизна - д</w:t>
      </w:r>
      <w:r w:rsidRPr="001D0448">
        <w:rPr>
          <w:rFonts w:ascii="Times New Roman" w:hAnsi="Times New Roman" w:cs="Times New Roman"/>
          <w:sz w:val="28"/>
          <w:szCs w:val="28"/>
        </w:rPr>
        <w:t>анная программа предусматривает взвешенный личностно</w:t>
      </w:r>
      <w:r>
        <w:rPr>
          <w:rFonts w:ascii="Times New Roman" w:hAnsi="Times New Roman" w:cs="Times New Roman"/>
          <w:sz w:val="28"/>
          <w:szCs w:val="28"/>
        </w:rPr>
        <w:t>-</w:t>
      </w:r>
      <w:r w:rsidRPr="001D0448">
        <w:rPr>
          <w:rFonts w:ascii="Times New Roman" w:hAnsi="Times New Roman" w:cs="Times New Roman"/>
          <w:sz w:val="28"/>
          <w:szCs w:val="28"/>
        </w:rPr>
        <w:t>ориентированный подход к изучению шахмат:</w:t>
      </w:r>
    </w:p>
    <w:p w:rsidR="00E468DC" w:rsidRPr="001D0448"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0448">
        <w:rPr>
          <w:rFonts w:ascii="Times New Roman" w:hAnsi="Times New Roman" w:cs="Times New Roman"/>
          <w:sz w:val="28"/>
          <w:szCs w:val="28"/>
        </w:rPr>
        <w:t>всем учащимся - необходимы</w:t>
      </w:r>
      <w:r>
        <w:rPr>
          <w:rFonts w:ascii="Times New Roman" w:hAnsi="Times New Roman" w:cs="Times New Roman"/>
          <w:sz w:val="28"/>
          <w:szCs w:val="28"/>
        </w:rPr>
        <w:t xml:space="preserve">й минимум знаний, дающий полное </w:t>
      </w:r>
      <w:r w:rsidRPr="001D0448">
        <w:rPr>
          <w:rFonts w:ascii="Times New Roman" w:hAnsi="Times New Roman" w:cs="Times New Roman"/>
          <w:sz w:val="28"/>
          <w:szCs w:val="28"/>
        </w:rPr>
        <w:t>представление о шахматах, навыки практической игры;</w:t>
      </w:r>
    </w:p>
    <w:p w:rsidR="00E468DC" w:rsidRPr="001D0448" w:rsidRDefault="00E468DC" w:rsidP="00E468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1D0448">
        <w:rPr>
          <w:rFonts w:ascii="Times New Roman" w:hAnsi="Times New Roman" w:cs="Times New Roman"/>
          <w:sz w:val="28"/>
          <w:szCs w:val="28"/>
        </w:rPr>
        <w:t xml:space="preserve"> подготовку, достаточную для реализации творческих возможностей.</w:t>
      </w:r>
    </w:p>
    <w:p w:rsidR="00E468DC" w:rsidRPr="001D0448" w:rsidRDefault="00E468DC" w:rsidP="00E468DC">
      <w:pPr>
        <w:spacing w:after="0" w:line="360" w:lineRule="auto"/>
        <w:ind w:firstLine="708"/>
        <w:jc w:val="both"/>
        <w:rPr>
          <w:rFonts w:ascii="Times New Roman" w:hAnsi="Times New Roman" w:cs="Times New Roman"/>
          <w:sz w:val="28"/>
          <w:szCs w:val="28"/>
        </w:rPr>
      </w:pPr>
      <w:r w:rsidRPr="001D0448">
        <w:rPr>
          <w:rFonts w:ascii="Times New Roman" w:hAnsi="Times New Roman" w:cs="Times New Roman"/>
          <w:sz w:val="28"/>
          <w:szCs w:val="28"/>
        </w:rPr>
        <w:t>В последние годы возросли требования к качеству образования.</w:t>
      </w:r>
    </w:p>
    <w:p w:rsidR="00E468DC" w:rsidRPr="00E468DC" w:rsidRDefault="00E468DC" w:rsidP="00E468DC">
      <w:pPr>
        <w:spacing w:after="0" w:line="360" w:lineRule="auto"/>
        <w:ind w:firstLine="708"/>
        <w:jc w:val="both"/>
        <w:rPr>
          <w:rFonts w:ascii="Times New Roman" w:hAnsi="Times New Roman" w:cs="Times New Roman"/>
          <w:sz w:val="28"/>
          <w:szCs w:val="28"/>
        </w:rPr>
      </w:pPr>
      <w:r w:rsidRPr="001D0448">
        <w:rPr>
          <w:rFonts w:ascii="Times New Roman" w:hAnsi="Times New Roman" w:cs="Times New Roman"/>
          <w:sz w:val="28"/>
          <w:szCs w:val="28"/>
        </w:rPr>
        <w:t>Получили широкое распространение компьютеры: специализированные</w:t>
      </w:r>
      <w:r>
        <w:rPr>
          <w:rFonts w:ascii="Times New Roman" w:hAnsi="Times New Roman" w:cs="Times New Roman"/>
          <w:sz w:val="28"/>
          <w:szCs w:val="28"/>
        </w:rPr>
        <w:t xml:space="preserve"> </w:t>
      </w:r>
      <w:r w:rsidRPr="001D0448">
        <w:rPr>
          <w:rFonts w:ascii="Times New Roman" w:hAnsi="Times New Roman" w:cs="Times New Roman"/>
          <w:sz w:val="28"/>
          <w:szCs w:val="28"/>
        </w:rPr>
        <w:t>шахматные и персональные, оснащенные разнообразными игровыми,</w:t>
      </w:r>
      <w:r>
        <w:rPr>
          <w:rFonts w:ascii="Times New Roman" w:hAnsi="Times New Roman" w:cs="Times New Roman"/>
          <w:sz w:val="28"/>
          <w:szCs w:val="28"/>
        </w:rPr>
        <w:t xml:space="preserve"> </w:t>
      </w:r>
      <w:r w:rsidRPr="001D0448">
        <w:rPr>
          <w:rFonts w:ascii="Times New Roman" w:hAnsi="Times New Roman" w:cs="Times New Roman"/>
          <w:sz w:val="28"/>
          <w:szCs w:val="28"/>
        </w:rPr>
        <w:t>учебными и информационными</w:t>
      </w:r>
      <w:r>
        <w:rPr>
          <w:rFonts w:ascii="Times New Roman" w:hAnsi="Times New Roman" w:cs="Times New Roman"/>
          <w:sz w:val="28"/>
          <w:szCs w:val="28"/>
        </w:rPr>
        <w:t xml:space="preserve"> программами. Учащиеся получили </w:t>
      </w:r>
      <w:r w:rsidRPr="001D0448">
        <w:rPr>
          <w:rFonts w:ascii="Times New Roman" w:hAnsi="Times New Roman" w:cs="Times New Roman"/>
          <w:sz w:val="28"/>
          <w:szCs w:val="28"/>
        </w:rPr>
        <w:t>дополнительные возможности для повышения своего мастерства и обучения.</w:t>
      </w:r>
    </w:p>
    <w:p w:rsidR="00886E9A" w:rsidRPr="00554E5F" w:rsidRDefault="00886E9A" w:rsidP="00E468DC">
      <w:pPr>
        <w:spacing w:after="0" w:line="360" w:lineRule="auto"/>
        <w:ind w:firstLine="708"/>
        <w:rPr>
          <w:rFonts w:ascii="Times New Roman" w:hAnsi="Times New Roman" w:cs="Times New Roman"/>
          <w:sz w:val="28"/>
          <w:szCs w:val="28"/>
        </w:rPr>
      </w:pPr>
      <w:r w:rsidRPr="00554E5F">
        <w:rPr>
          <w:rFonts w:ascii="Times New Roman" w:hAnsi="Times New Roman" w:cs="Times New Roman"/>
          <w:b/>
          <w:sz w:val="28"/>
          <w:szCs w:val="28"/>
        </w:rPr>
        <w:t>Цель программы</w:t>
      </w:r>
      <w:r w:rsidRPr="00554E5F">
        <w:rPr>
          <w:rFonts w:ascii="Times New Roman" w:hAnsi="Times New Roman" w:cs="Times New Roman"/>
          <w:sz w:val="28"/>
          <w:szCs w:val="28"/>
        </w:rPr>
        <w:t xml:space="preserve"> – организация полноценного досуга учащихся через обучение игре в шахматы.</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Достигаются указанные цели через решение следующих задач:</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познакомить с историей шахмат,</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дать учащимся теоретические знания по шахматной игре и рассказать о правилах проведения соревнований и правилах турнирного поведения.</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привить любовь и интерес к шахматам и учению в целом,</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 xml:space="preserve">научить уважать соперника, </w:t>
      </w:r>
    </w:p>
    <w:p w:rsidR="00886E9A" w:rsidRPr="00554E5F"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развить логическое мышление, память, внимание, усидчивость и другие положительные качества личности,</w:t>
      </w:r>
    </w:p>
    <w:p w:rsidR="00886E9A" w:rsidRDefault="00886E9A" w:rsidP="00831FAB">
      <w:pPr>
        <w:spacing w:after="0" w:line="360" w:lineRule="auto"/>
        <w:ind w:firstLine="708"/>
        <w:rPr>
          <w:rFonts w:ascii="Times New Roman" w:hAnsi="Times New Roman" w:cs="Times New Roman"/>
          <w:sz w:val="28"/>
          <w:szCs w:val="28"/>
        </w:rPr>
      </w:pPr>
      <w:r w:rsidRPr="00554E5F">
        <w:rPr>
          <w:rFonts w:ascii="Times New Roman" w:hAnsi="Times New Roman" w:cs="Times New Roman"/>
          <w:sz w:val="28"/>
          <w:szCs w:val="28"/>
        </w:rPr>
        <w:t>o</w:t>
      </w:r>
      <w:r w:rsidRPr="00554E5F">
        <w:rPr>
          <w:rFonts w:ascii="Times New Roman" w:hAnsi="Times New Roman" w:cs="Times New Roman"/>
          <w:sz w:val="28"/>
          <w:szCs w:val="28"/>
        </w:rPr>
        <w:tab/>
        <w:t>ввести в мир логической красоты и образного мышления, расширить представления об окружающем мире.</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C33ACA">
        <w:rPr>
          <w:rFonts w:ascii="Times New Roman" w:hAnsi="Times New Roman" w:cs="Times New Roman"/>
          <w:b/>
          <w:sz w:val="28"/>
          <w:szCs w:val="28"/>
        </w:rPr>
        <w:t>Основными задачами</w:t>
      </w:r>
      <w:r w:rsidRPr="001D0448">
        <w:rPr>
          <w:rFonts w:ascii="Times New Roman" w:hAnsi="Times New Roman" w:cs="Times New Roman"/>
          <w:sz w:val="28"/>
          <w:szCs w:val="28"/>
        </w:rPr>
        <w:t xml:space="preserve"> реализации Программы является:</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lastRenderedPageBreak/>
        <w:t>- привлечение максимально возможного числа детей и подростков к</w:t>
      </w:r>
      <w:r>
        <w:rPr>
          <w:rFonts w:ascii="Times New Roman" w:hAnsi="Times New Roman" w:cs="Times New Roman"/>
          <w:sz w:val="28"/>
          <w:szCs w:val="28"/>
        </w:rPr>
        <w:t xml:space="preserve"> </w:t>
      </w:r>
      <w:r w:rsidRPr="001D0448">
        <w:rPr>
          <w:rFonts w:ascii="Times New Roman" w:hAnsi="Times New Roman" w:cs="Times New Roman"/>
          <w:sz w:val="28"/>
          <w:szCs w:val="28"/>
        </w:rPr>
        <w:t>систематическим занятиям спортом, направленным на развитие их личности,</w:t>
      </w:r>
      <w:r>
        <w:rPr>
          <w:rFonts w:ascii="Times New Roman" w:hAnsi="Times New Roman" w:cs="Times New Roman"/>
          <w:sz w:val="28"/>
          <w:szCs w:val="28"/>
        </w:rPr>
        <w:t xml:space="preserve"> </w:t>
      </w:r>
      <w:r w:rsidRPr="001D0448">
        <w:rPr>
          <w:rFonts w:ascii="Times New Roman" w:hAnsi="Times New Roman" w:cs="Times New Roman"/>
          <w:sz w:val="28"/>
          <w:szCs w:val="28"/>
        </w:rPr>
        <w:t>утверждение здорового образа жизни, воспитание физических, морально</w:t>
      </w:r>
      <w:r>
        <w:rPr>
          <w:rFonts w:ascii="Times New Roman" w:hAnsi="Times New Roman" w:cs="Times New Roman"/>
          <w:sz w:val="28"/>
          <w:szCs w:val="28"/>
        </w:rPr>
        <w:t>-</w:t>
      </w:r>
      <w:r w:rsidRPr="001D0448">
        <w:rPr>
          <w:rFonts w:ascii="Times New Roman" w:hAnsi="Times New Roman" w:cs="Times New Roman"/>
          <w:sz w:val="28"/>
          <w:szCs w:val="28"/>
        </w:rPr>
        <w:t>этических и волевых качеств.</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повышение уровня физическо</w:t>
      </w:r>
      <w:r>
        <w:rPr>
          <w:rFonts w:ascii="Times New Roman" w:hAnsi="Times New Roman" w:cs="Times New Roman"/>
          <w:sz w:val="28"/>
          <w:szCs w:val="28"/>
        </w:rPr>
        <w:t xml:space="preserve">й подготовленности и спортивных </w:t>
      </w:r>
      <w:r w:rsidRPr="001D0448">
        <w:rPr>
          <w:rFonts w:ascii="Times New Roman" w:hAnsi="Times New Roman" w:cs="Times New Roman"/>
          <w:sz w:val="28"/>
          <w:szCs w:val="28"/>
        </w:rPr>
        <w:t>результатов с учетом индивидуальных особен</w:t>
      </w:r>
      <w:r>
        <w:rPr>
          <w:rFonts w:ascii="Times New Roman" w:hAnsi="Times New Roman" w:cs="Times New Roman"/>
          <w:sz w:val="28"/>
          <w:szCs w:val="28"/>
        </w:rPr>
        <w:t xml:space="preserve">ностей и требований программ по </w:t>
      </w:r>
      <w:r w:rsidRPr="001D0448">
        <w:rPr>
          <w:rFonts w:ascii="Times New Roman" w:hAnsi="Times New Roman" w:cs="Times New Roman"/>
          <w:sz w:val="28"/>
          <w:szCs w:val="28"/>
        </w:rPr>
        <w:t>видам спорта;</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профилактика вредных привычек и правонарушений;</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создание благоприятного климата вокруг школы п</w:t>
      </w:r>
      <w:r>
        <w:rPr>
          <w:rFonts w:ascii="Times New Roman" w:hAnsi="Times New Roman" w:cs="Times New Roman"/>
          <w:sz w:val="28"/>
          <w:szCs w:val="28"/>
        </w:rPr>
        <w:t xml:space="preserve">утем воспитания у </w:t>
      </w:r>
      <w:r w:rsidRPr="001D0448">
        <w:rPr>
          <w:rFonts w:ascii="Times New Roman" w:hAnsi="Times New Roman" w:cs="Times New Roman"/>
          <w:sz w:val="28"/>
          <w:szCs w:val="28"/>
        </w:rPr>
        <w:t>учащихся, вне зависимости от их спо</w:t>
      </w:r>
      <w:r>
        <w:rPr>
          <w:rFonts w:ascii="Times New Roman" w:hAnsi="Times New Roman" w:cs="Times New Roman"/>
          <w:sz w:val="28"/>
          <w:szCs w:val="28"/>
        </w:rPr>
        <w:t xml:space="preserve">собностей и спортивных успехов, </w:t>
      </w:r>
      <w:r w:rsidRPr="001D0448">
        <w:rPr>
          <w:rFonts w:ascii="Times New Roman" w:hAnsi="Times New Roman" w:cs="Times New Roman"/>
          <w:sz w:val="28"/>
          <w:szCs w:val="28"/>
        </w:rPr>
        <w:t>понимания ценности и полезности занятий шахматами их будущих детей;</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формирование и развитие творч</w:t>
      </w:r>
      <w:r>
        <w:rPr>
          <w:rFonts w:ascii="Times New Roman" w:hAnsi="Times New Roman" w:cs="Times New Roman"/>
          <w:sz w:val="28"/>
          <w:szCs w:val="28"/>
        </w:rPr>
        <w:t xml:space="preserve">еских и спортивных способностей </w:t>
      </w:r>
      <w:r w:rsidRPr="001D0448">
        <w:rPr>
          <w:rFonts w:ascii="Times New Roman" w:hAnsi="Times New Roman" w:cs="Times New Roman"/>
          <w:sz w:val="28"/>
          <w:szCs w:val="28"/>
        </w:rPr>
        <w:t xml:space="preserve">детей, удовлетворение их индивидуальных </w:t>
      </w:r>
      <w:r>
        <w:rPr>
          <w:rFonts w:ascii="Times New Roman" w:hAnsi="Times New Roman" w:cs="Times New Roman"/>
          <w:sz w:val="28"/>
          <w:szCs w:val="28"/>
        </w:rPr>
        <w:t xml:space="preserve">потребностей в физическом, </w:t>
      </w:r>
      <w:r w:rsidRPr="001D0448">
        <w:rPr>
          <w:rFonts w:ascii="Times New Roman" w:hAnsi="Times New Roman" w:cs="Times New Roman"/>
          <w:sz w:val="28"/>
          <w:szCs w:val="28"/>
        </w:rPr>
        <w:t>интеллектуальном и нравственном совершенствовании;</w:t>
      </w:r>
    </w:p>
    <w:p w:rsidR="00C33ACA" w:rsidRPr="001D0448"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формирование культуры здоров</w:t>
      </w:r>
      <w:r>
        <w:rPr>
          <w:rFonts w:ascii="Times New Roman" w:hAnsi="Times New Roman" w:cs="Times New Roman"/>
          <w:sz w:val="28"/>
          <w:szCs w:val="28"/>
        </w:rPr>
        <w:t xml:space="preserve">ого и безопасного образа жизни, </w:t>
      </w:r>
      <w:r w:rsidRPr="001D0448">
        <w:rPr>
          <w:rFonts w:ascii="Times New Roman" w:hAnsi="Times New Roman" w:cs="Times New Roman"/>
          <w:sz w:val="28"/>
          <w:szCs w:val="28"/>
        </w:rPr>
        <w:t>у</w:t>
      </w:r>
      <w:r>
        <w:rPr>
          <w:rFonts w:ascii="Times New Roman" w:hAnsi="Times New Roman" w:cs="Times New Roman"/>
          <w:sz w:val="28"/>
          <w:szCs w:val="28"/>
        </w:rPr>
        <w:t xml:space="preserve">крепление здоровья обучающихся; </w:t>
      </w:r>
      <w:r w:rsidRPr="001D0448">
        <w:rPr>
          <w:rFonts w:ascii="Times New Roman" w:hAnsi="Times New Roman" w:cs="Times New Roman"/>
          <w:sz w:val="28"/>
          <w:szCs w:val="28"/>
        </w:rPr>
        <w:t>формирование навыков адаптации к жизни в обществе,</w:t>
      </w:r>
      <w:r>
        <w:rPr>
          <w:rFonts w:ascii="Times New Roman" w:hAnsi="Times New Roman" w:cs="Times New Roman"/>
          <w:sz w:val="28"/>
          <w:szCs w:val="28"/>
        </w:rPr>
        <w:t xml:space="preserve"> </w:t>
      </w:r>
      <w:r w:rsidRPr="001D0448">
        <w:rPr>
          <w:rFonts w:ascii="Times New Roman" w:hAnsi="Times New Roman" w:cs="Times New Roman"/>
          <w:sz w:val="28"/>
          <w:szCs w:val="28"/>
        </w:rPr>
        <w:t>профессиональной ориентации;</w:t>
      </w:r>
    </w:p>
    <w:p w:rsidR="00C33ACA" w:rsidRPr="00554E5F" w:rsidRDefault="00C33ACA" w:rsidP="00C33ACA">
      <w:pPr>
        <w:spacing w:after="0" w:line="360" w:lineRule="auto"/>
        <w:ind w:firstLine="709"/>
        <w:jc w:val="both"/>
        <w:rPr>
          <w:rFonts w:ascii="Times New Roman" w:hAnsi="Times New Roman" w:cs="Times New Roman"/>
          <w:sz w:val="28"/>
          <w:szCs w:val="28"/>
        </w:rPr>
      </w:pPr>
      <w:r w:rsidRPr="001D0448">
        <w:rPr>
          <w:rFonts w:ascii="Times New Roman" w:hAnsi="Times New Roman" w:cs="Times New Roman"/>
          <w:sz w:val="28"/>
          <w:szCs w:val="28"/>
        </w:rPr>
        <w:t>- выявление и поддержка детей, проя</w:t>
      </w:r>
      <w:r>
        <w:rPr>
          <w:rFonts w:ascii="Times New Roman" w:hAnsi="Times New Roman" w:cs="Times New Roman"/>
          <w:sz w:val="28"/>
          <w:szCs w:val="28"/>
        </w:rPr>
        <w:t xml:space="preserve">вивших выдающиеся способности в </w:t>
      </w:r>
      <w:r w:rsidRPr="001D0448">
        <w:rPr>
          <w:rFonts w:ascii="Times New Roman" w:hAnsi="Times New Roman" w:cs="Times New Roman"/>
          <w:sz w:val="28"/>
          <w:szCs w:val="28"/>
        </w:rPr>
        <w:t>спорте.</w:t>
      </w:r>
    </w:p>
    <w:p w:rsidR="00087566" w:rsidRPr="00554E5F" w:rsidRDefault="00831FAB" w:rsidP="00831FAB">
      <w:pPr>
        <w:spacing w:after="0" w:line="360" w:lineRule="auto"/>
        <w:ind w:firstLine="360"/>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shd w:val="clear" w:color="auto" w:fill="FFFFFF"/>
          <w:lang w:eastAsia="ru-RU"/>
        </w:rPr>
        <w:t>Ожидаемые  результаты</w:t>
      </w:r>
      <w:proofErr w:type="gramEnd"/>
      <w:r>
        <w:rPr>
          <w:rFonts w:ascii="Times New Roman" w:eastAsia="Times New Roman" w:hAnsi="Times New Roman" w:cs="Times New Roman"/>
          <w:b/>
          <w:bCs/>
          <w:sz w:val="28"/>
          <w:szCs w:val="28"/>
          <w:shd w:val="clear" w:color="auto" w:fill="FFFFFF"/>
          <w:lang w:eastAsia="ru-RU"/>
        </w:rPr>
        <w:t>.</w:t>
      </w:r>
    </w:p>
    <w:p w:rsidR="00087566" w:rsidRPr="00554E5F" w:rsidRDefault="00087566" w:rsidP="00831FAB">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554E5F">
        <w:rPr>
          <w:rFonts w:ascii="Times New Roman" w:eastAsia="Times New Roman" w:hAnsi="Times New Roman" w:cs="Times New Roman"/>
          <w:bCs/>
          <w:sz w:val="28"/>
          <w:szCs w:val="28"/>
          <w:lang w:eastAsia="ru-RU"/>
        </w:rPr>
        <w:t xml:space="preserve">К </w:t>
      </w:r>
      <w:proofErr w:type="gramStart"/>
      <w:r w:rsidRPr="00554E5F">
        <w:rPr>
          <w:rFonts w:ascii="Times New Roman" w:eastAsia="Times New Roman" w:hAnsi="Times New Roman" w:cs="Times New Roman"/>
          <w:bCs/>
          <w:sz w:val="28"/>
          <w:szCs w:val="28"/>
          <w:lang w:eastAsia="ru-RU"/>
        </w:rPr>
        <w:t>концу  обучения</w:t>
      </w:r>
      <w:proofErr w:type="gramEnd"/>
      <w:r w:rsidRPr="00554E5F">
        <w:rPr>
          <w:rFonts w:ascii="Times New Roman" w:eastAsia="Times New Roman" w:hAnsi="Times New Roman" w:cs="Times New Roman"/>
          <w:bCs/>
          <w:sz w:val="28"/>
          <w:szCs w:val="28"/>
          <w:lang w:eastAsia="ru-RU"/>
        </w:rPr>
        <w:t xml:space="preserve"> учащиеся </w:t>
      </w:r>
      <w:r w:rsidR="00D819A6" w:rsidRPr="00554E5F">
        <w:rPr>
          <w:rFonts w:ascii="Times New Roman" w:eastAsia="Times New Roman" w:hAnsi="Times New Roman" w:cs="Times New Roman"/>
          <w:bCs/>
          <w:sz w:val="28"/>
          <w:szCs w:val="28"/>
          <w:lang w:eastAsia="ru-RU"/>
        </w:rPr>
        <w:t>будут знать:</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названия шахматных фигур: ладья, слон, ферзь, конь, пешка, король, правила хода и взятия каждой фигуры.</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шахматные правила FIDE;</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обозначение горизонталей, вертикалей, полей, шахматных фигур;</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ценность шахматных фигур.</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lastRenderedPageBreak/>
        <w:t>принципы игры в дебюте;</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основные тактические приемы;</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термины</w:t>
      </w:r>
      <w:r w:rsidRPr="00554E5F">
        <w:rPr>
          <w:rFonts w:ascii="Times New Roman" w:eastAsia="Times New Roman" w:hAnsi="Times New Roman" w:cs="Times New Roman"/>
          <w:b/>
          <w:bCs/>
          <w:i/>
          <w:iCs/>
          <w:sz w:val="28"/>
          <w:szCs w:val="28"/>
          <w:lang w:eastAsia="ru-RU"/>
        </w:rPr>
        <w:t> </w:t>
      </w:r>
      <w:r w:rsidRPr="00554E5F">
        <w:rPr>
          <w:rFonts w:ascii="Times New Roman" w:eastAsia="Times New Roman" w:hAnsi="Times New Roman" w:cs="Times New Roman"/>
          <w:bCs/>
          <w:i/>
          <w:iCs/>
          <w:sz w:val="28"/>
          <w:szCs w:val="28"/>
          <w:lang w:eastAsia="ru-RU"/>
        </w:rPr>
        <w:t>дебют, миттельшпиль, эндшпиль, темп, оппозиция, ключевые поля</w:t>
      </w:r>
      <w:r w:rsidRPr="00554E5F">
        <w:rPr>
          <w:rFonts w:ascii="Times New Roman" w:eastAsia="Times New Roman" w:hAnsi="Times New Roman" w:cs="Times New Roman"/>
          <w:sz w:val="28"/>
          <w:szCs w:val="28"/>
          <w:lang w:eastAsia="ru-RU"/>
        </w:rPr>
        <w:t>.</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некоторые дебюты (Гамбит Эванса. Королевский гамбит. Ферзевый гамбит и др.).</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правила игры в миттельшпиле;</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основные элементы позиции.</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правильно разыгрывать дебют;</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грамотно располагать шахматные фигуры и обеспечивать их взаимодействие;</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проводить элементарно анализ позиции;</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составлять простейший план игры;</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находить несложные тактические приемы и проводить простейшие комбинации;</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точно разыгрывать простейшие окончания;</w:t>
      </w:r>
    </w:p>
    <w:p w:rsidR="00087566" w:rsidRPr="00554E5F" w:rsidRDefault="00087566" w:rsidP="00831FAB">
      <w:pPr>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пользоваться шахматными часами.</w:t>
      </w:r>
    </w:p>
    <w:p w:rsidR="00087566" w:rsidRPr="00554E5F" w:rsidRDefault="00087566" w:rsidP="00831FAB">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bCs/>
          <w:i/>
          <w:iCs/>
          <w:sz w:val="28"/>
          <w:szCs w:val="28"/>
          <w:lang w:eastAsia="ru-RU"/>
        </w:rPr>
        <w:t> уметь</w:t>
      </w:r>
      <w:r w:rsidRPr="00554E5F">
        <w:rPr>
          <w:rFonts w:ascii="Times New Roman" w:eastAsia="Times New Roman" w:hAnsi="Times New Roman" w:cs="Times New Roman"/>
          <w:sz w:val="28"/>
          <w:szCs w:val="28"/>
          <w:lang w:eastAsia="ru-RU"/>
        </w:rPr>
        <w:t>:</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ориентироваться на шахматной доске;</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играть каждой фигурой в отдельности и в совокупности с другими фигурами без нарушения правил шахматного кодекса;</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правильно размещать доску между партнерами и правильно расставлять начальную позицию;</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различать горизонталь, вертикаль и диагональ;</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рокировать;</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объявлять шах, мат;</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решать элементарные задачи на мат в один ход.</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правильно вести себя за доской;</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записывать шахматную партию;</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lastRenderedPageBreak/>
        <w:t>матовать одинокого короля двумя ладьями, ферзем и ладьей, королем и ферзем, королем и ладьей.</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грамотно располагать шахматные фигуры в дебюте;</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находить несложные тактические приемы;</w:t>
      </w:r>
    </w:p>
    <w:p w:rsidR="00087566" w:rsidRPr="00554E5F" w:rsidRDefault="00087566" w:rsidP="00831FAB">
      <w:pPr>
        <w:numPr>
          <w:ilvl w:val="0"/>
          <w:numId w:val="8"/>
        </w:numPr>
        <w:shd w:val="clear" w:color="auto" w:fill="FFFFFF"/>
        <w:spacing w:after="0" w:line="360" w:lineRule="auto"/>
        <w:ind w:left="72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точно разыгрывать простейшие окончания.</w:t>
      </w:r>
    </w:p>
    <w:p w:rsidR="00087566" w:rsidRPr="00554E5F" w:rsidRDefault="00087566" w:rsidP="00831FAB">
      <w:pPr>
        <w:shd w:val="clear" w:color="auto" w:fill="FFFFFF"/>
        <w:tabs>
          <w:tab w:val="left" w:pos="284"/>
          <w:tab w:val="left" w:pos="993"/>
        </w:tabs>
        <w:spacing w:after="0" w:line="360" w:lineRule="auto"/>
        <w:ind w:firstLine="567"/>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087566" w:rsidRPr="00554E5F" w:rsidRDefault="00087566" w:rsidP="00831FAB">
      <w:pPr>
        <w:numPr>
          <w:ilvl w:val="0"/>
          <w:numId w:val="2"/>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личностные результаты</w:t>
      </w:r>
      <w:r w:rsidRPr="00554E5F">
        <w:rPr>
          <w:rFonts w:ascii="Times New Roman" w:eastAsia="Times New Roman" w:hAnsi="Times New Roman" w:cs="Times New Roman"/>
          <w:sz w:val="28"/>
          <w:szCs w:val="28"/>
          <w:lang w:eastAsia="ru-RU"/>
        </w:rPr>
        <w:t xml:space="preserve"> – готовность и способность учащихся к саморазвитию, </w:t>
      </w:r>
      <w:proofErr w:type="spellStart"/>
      <w:r w:rsidRPr="00554E5F">
        <w:rPr>
          <w:rFonts w:ascii="Times New Roman" w:eastAsia="Times New Roman" w:hAnsi="Times New Roman" w:cs="Times New Roman"/>
          <w:sz w:val="28"/>
          <w:szCs w:val="28"/>
          <w:lang w:eastAsia="ru-RU"/>
        </w:rPr>
        <w:t>сформированность</w:t>
      </w:r>
      <w:proofErr w:type="spellEnd"/>
      <w:r w:rsidRPr="00554E5F">
        <w:rPr>
          <w:rFonts w:ascii="Times New Roman" w:eastAsia="Times New Roman" w:hAnsi="Times New Roman" w:cs="Times New Roman"/>
          <w:sz w:val="28"/>
          <w:szCs w:val="28"/>
          <w:lang w:eastAsia="ru-RU"/>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554E5F">
        <w:rPr>
          <w:rFonts w:ascii="Times New Roman" w:eastAsia="Times New Roman" w:hAnsi="Times New Roman" w:cs="Times New Roman"/>
          <w:sz w:val="28"/>
          <w:szCs w:val="28"/>
          <w:lang w:eastAsia="ru-RU"/>
        </w:rPr>
        <w:t>сформированность</w:t>
      </w:r>
      <w:proofErr w:type="spellEnd"/>
      <w:r w:rsidRPr="00554E5F">
        <w:rPr>
          <w:rFonts w:ascii="Times New Roman" w:eastAsia="Times New Roman" w:hAnsi="Times New Roman" w:cs="Times New Roman"/>
          <w:sz w:val="28"/>
          <w:szCs w:val="28"/>
          <w:lang w:eastAsia="ru-RU"/>
        </w:rPr>
        <w:t xml:space="preserve"> основ российской, гражданской идентичности;</w:t>
      </w:r>
    </w:p>
    <w:p w:rsidR="00087566" w:rsidRPr="00554E5F" w:rsidRDefault="00087566" w:rsidP="00831FAB">
      <w:pPr>
        <w:numPr>
          <w:ilvl w:val="0"/>
          <w:numId w:val="2"/>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proofErr w:type="spellStart"/>
      <w:r w:rsidRPr="00554E5F">
        <w:rPr>
          <w:rFonts w:ascii="Times New Roman" w:eastAsia="Times New Roman" w:hAnsi="Times New Roman" w:cs="Times New Roman"/>
          <w:b/>
          <w:sz w:val="28"/>
          <w:szCs w:val="28"/>
          <w:lang w:eastAsia="ru-RU"/>
        </w:rPr>
        <w:t>метапредметные</w:t>
      </w:r>
      <w:proofErr w:type="spellEnd"/>
      <w:r w:rsidRPr="00554E5F">
        <w:rPr>
          <w:rFonts w:ascii="Times New Roman" w:eastAsia="Times New Roman" w:hAnsi="Times New Roman" w:cs="Times New Roman"/>
          <w:b/>
          <w:sz w:val="28"/>
          <w:szCs w:val="28"/>
          <w:lang w:eastAsia="ru-RU"/>
        </w:rPr>
        <w:t xml:space="preserve"> результаты</w:t>
      </w:r>
      <w:r w:rsidRPr="00554E5F">
        <w:rPr>
          <w:rFonts w:ascii="Times New Roman" w:eastAsia="Times New Roman" w:hAnsi="Times New Roman" w:cs="Times New Roman"/>
          <w:sz w:val="28"/>
          <w:szCs w:val="28"/>
          <w:lang w:eastAsia="ru-RU"/>
        </w:rPr>
        <w:t xml:space="preserve"> – освоенные учащимися универсальные учебные действия (познавательные, регулятивные и коммуникативные);</w:t>
      </w:r>
    </w:p>
    <w:p w:rsidR="00087566" w:rsidRPr="00554E5F" w:rsidRDefault="00087566" w:rsidP="00831FAB">
      <w:pPr>
        <w:numPr>
          <w:ilvl w:val="0"/>
          <w:numId w:val="2"/>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предметные результаты</w:t>
      </w:r>
      <w:r w:rsidRPr="00554E5F">
        <w:rPr>
          <w:rFonts w:ascii="Times New Roman" w:eastAsia="Times New Roman" w:hAnsi="Times New Roman" w:cs="Times New Roman"/>
          <w:sz w:val="28"/>
          <w:szCs w:val="28"/>
          <w:lang w:eastAsia="ru-RU"/>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087566" w:rsidRPr="00554E5F" w:rsidRDefault="00087566" w:rsidP="00831FAB">
      <w:p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Личностными результатами программы внеурочной деятельности по </w:t>
      </w:r>
      <w:proofErr w:type="spellStart"/>
      <w:r w:rsidRPr="00554E5F">
        <w:rPr>
          <w:rFonts w:ascii="Times New Roman" w:eastAsia="Times New Roman" w:hAnsi="Times New Roman" w:cs="Times New Roman"/>
          <w:sz w:val="28"/>
          <w:szCs w:val="28"/>
          <w:lang w:eastAsia="ru-RU"/>
        </w:rPr>
        <w:t>общеинтеллектуальному</w:t>
      </w:r>
      <w:proofErr w:type="spellEnd"/>
      <w:r w:rsidRPr="00554E5F">
        <w:rPr>
          <w:rFonts w:ascii="Times New Roman" w:eastAsia="Times New Roman" w:hAnsi="Times New Roman" w:cs="Times New Roman"/>
          <w:sz w:val="28"/>
          <w:szCs w:val="28"/>
          <w:lang w:eastAsia="ru-RU"/>
        </w:rPr>
        <w:t xml:space="preserve"> направлению “Шахматы” является формирование следующих умений:</w:t>
      </w:r>
    </w:p>
    <w:p w:rsidR="00087566" w:rsidRPr="00554E5F" w:rsidRDefault="00087566" w:rsidP="00831FAB">
      <w:pPr>
        <w:numPr>
          <w:ilvl w:val="0"/>
          <w:numId w:val="3"/>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Cs/>
          <w:i/>
          <w:iCs/>
          <w:sz w:val="28"/>
          <w:szCs w:val="28"/>
          <w:lang w:eastAsia="ru-RU"/>
        </w:rPr>
        <w:t>определять </w:t>
      </w:r>
      <w:r w:rsidRPr="00554E5F">
        <w:rPr>
          <w:rFonts w:ascii="Times New Roman" w:eastAsia="Times New Roman" w:hAnsi="Times New Roman" w:cs="Times New Roman"/>
          <w:sz w:val="28"/>
          <w:szCs w:val="28"/>
          <w:lang w:eastAsia="ru-RU"/>
        </w:rPr>
        <w:t>и</w:t>
      </w:r>
      <w:r w:rsidRPr="00554E5F">
        <w:rPr>
          <w:rFonts w:ascii="Times New Roman" w:eastAsia="Times New Roman" w:hAnsi="Times New Roman" w:cs="Times New Roman"/>
          <w:bCs/>
          <w:i/>
          <w:iCs/>
          <w:sz w:val="28"/>
          <w:szCs w:val="28"/>
          <w:lang w:eastAsia="ru-RU"/>
        </w:rPr>
        <w:t> высказывать</w:t>
      </w:r>
      <w:r w:rsidRPr="00554E5F">
        <w:rPr>
          <w:rFonts w:ascii="Times New Roman" w:eastAsia="Times New Roman" w:hAnsi="Times New Roman" w:cs="Times New Roman"/>
          <w:sz w:val="28"/>
          <w:szCs w:val="28"/>
          <w:lang w:eastAsia="ru-RU"/>
        </w:rPr>
        <w:t> простые и общие для всех людей правила поведения при сотрудничестве (этические нормы);</w:t>
      </w:r>
    </w:p>
    <w:p w:rsidR="00087566" w:rsidRPr="00554E5F" w:rsidRDefault="00087566" w:rsidP="00831FAB">
      <w:pPr>
        <w:numPr>
          <w:ilvl w:val="0"/>
          <w:numId w:val="3"/>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в предложенных педагогом ситуациях общения и сотрудничества, опираясь на общие для всех простые правила поведения, </w:t>
      </w:r>
      <w:r w:rsidRPr="00554E5F">
        <w:rPr>
          <w:rFonts w:ascii="Times New Roman" w:eastAsia="Times New Roman" w:hAnsi="Times New Roman" w:cs="Times New Roman"/>
          <w:bCs/>
          <w:i/>
          <w:iCs/>
          <w:sz w:val="28"/>
          <w:szCs w:val="28"/>
          <w:lang w:eastAsia="ru-RU"/>
        </w:rPr>
        <w:t xml:space="preserve">делать </w:t>
      </w:r>
      <w:r w:rsidRPr="00554E5F">
        <w:rPr>
          <w:rFonts w:ascii="Times New Roman" w:eastAsia="Times New Roman" w:hAnsi="Times New Roman" w:cs="Times New Roman"/>
          <w:bCs/>
          <w:i/>
          <w:iCs/>
          <w:sz w:val="28"/>
          <w:szCs w:val="28"/>
          <w:lang w:eastAsia="ru-RU"/>
        </w:rPr>
        <w:lastRenderedPageBreak/>
        <w:t>выбор,</w:t>
      </w:r>
      <w:r w:rsidRPr="00554E5F">
        <w:rPr>
          <w:rFonts w:ascii="Times New Roman" w:eastAsia="Times New Roman" w:hAnsi="Times New Roman" w:cs="Times New Roman"/>
          <w:sz w:val="28"/>
          <w:szCs w:val="28"/>
          <w:lang w:eastAsia="ru-RU"/>
        </w:rPr>
        <w:t> при поддержке других участников группы и педагога, как поступить.</w:t>
      </w:r>
    </w:p>
    <w:p w:rsidR="00087566" w:rsidRPr="00554E5F" w:rsidRDefault="00087566" w:rsidP="00831FAB">
      <w:pPr>
        <w:shd w:val="clear" w:color="auto" w:fill="FFFFFF"/>
        <w:tabs>
          <w:tab w:val="left" w:pos="284"/>
          <w:tab w:val="left" w:pos="993"/>
        </w:tabs>
        <w:spacing w:after="0" w:line="360" w:lineRule="auto"/>
        <w:ind w:firstLine="567"/>
        <w:jc w:val="both"/>
        <w:rPr>
          <w:rFonts w:ascii="Times New Roman" w:eastAsia="Times New Roman" w:hAnsi="Times New Roman" w:cs="Times New Roman"/>
          <w:sz w:val="28"/>
          <w:szCs w:val="28"/>
          <w:lang w:eastAsia="ru-RU"/>
        </w:rPr>
      </w:pPr>
      <w:proofErr w:type="spellStart"/>
      <w:r w:rsidRPr="00554E5F">
        <w:rPr>
          <w:rFonts w:ascii="Times New Roman" w:eastAsia="Times New Roman" w:hAnsi="Times New Roman" w:cs="Times New Roman"/>
          <w:sz w:val="28"/>
          <w:szCs w:val="28"/>
          <w:lang w:eastAsia="ru-RU"/>
        </w:rPr>
        <w:t>Метапредметными</w:t>
      </w:r>
      <w:proofErr w:type="spellEnd"/>
      <w:r w:rsidRPr="00554E5F">
        <w:rPr>
          <w:rFonts w:ascii="Times New Roman" w:eastAsia="Times New Roman" w:hAnsi="Times New Roman" w:cs="Times New Roman"/>
          <w:sz w:val="28"/>
          <w:szCs w:val="28"/>
          <w:lang w:eastAsia="ru-RU"/>
        </w:rPr>
        <w:t xml:space="preserve"> результатами программы внеурочной деятельности по </w:t>
      </w:r>
      <w:proofErr w:type="spellStart"/>
      <w:r w:rsidRPr="00554E5F">
        <w:rPr>
          <w:rFonts w:ascii="Times New Roman" w:eastAsia="Times New Roman" w:hAnsi="Times New Roman" w:cs="Times New Roman"/>
          <w:sz w:val="28"/>
          <w:szCs w:val="28"/>
          <w:lang w:eastAsia="ru-RU"/>
        </w:rPr>
        <w:t>общеинтеллектуально</w:t>
      </w:r>
      <w:r w:rsidR="0019079F" w:rsidRPr="00554E5F">
        <w:rPr>
          <w:rFonts w:ascii="Times New Roman" w:eastAsia="Times New Roman" w:hAnsi="Times New Roman" w:cs="Times New Roman"/>
          <w:sz w:val="28"/>
          <w:szCs w:val="28"/>
          <w:lang w:eastAsia="ru-RU"/>
        </w:rPr>
        <w:t>му</w:t>
      </w:r>
      <w:proofErr w:type="spellEnd"/>
      <w:r w:rsidR="0019079F" w:rsidRPr="00554E5F">
        <w:rPr>
          <w:rFonts w:ascii="Times New Roman" w:eastAsia="Times New Roman" w:hAnsi="Times New Roman" w:cs="Times New Roman"/>
          <w:sz w:val="28"/>
          <w:szCs w:val="28"/>
          <w:lang w:eastAsia="ru-RU"/>
        </w:rPr>
        <w:t xml:space="preserve"> направлению “Ш</w:t>
      </w:r>
      <w:r w:rsidRPr="00554E5F">
        <w:rPr>
          <w:rFonts w:ascii="Times New Roman" w:eastAsia="Times New Roman" w:hAnsi="Times New Roman" w:cs="Times New Roman"/>
          <w:sz w:val="28"/>
          <w:szCs w:val="28"/>
          <w:lang w:eastAsia="ru-RU"/>
        </w:rPr>
        <w:t>ахматы” – является формирование следующих универсальных учебных действий (УУД):</w:t>
      </w:r>
    </w:p>
    <w:p w:rsidR="00087566" w:rsidRPr="00554E5F" w:rsidRDefault="00087566" w:rsidP="00831FAB">
      <w:pPr>
        <w:tabs>
          <w:tab w:val="left" w:pos="284"/>
          <w:tab w:val="left" w:pos="993"/>
        </w:tabs>
        <w:spacing w:after="0" w:line="360" w:lineRule="auto"/>
        <w:jc w:val="both"/>
        <w:rPr>
          <w:rFonts w:ascii="Times New Roman" w:eastAsia="Times New Roman" w:hAnsi="Times New Roman" w:cs="Times New Roman"/>
          <w:b/>
          <w:bCs/>
          <w:i/>
          <w:iCs/>
          <w:sz w:val="28"/>
          <w:szCs w:val="28"/>
          <w:shd w:val="clear" w:color="auto" w:fill="FFFFFF"/>
          <w:lang w:eastAsia="ru-RU"/>
        </w:rPr>
      </w:pPr>
      <w:r w:rsidRPr="00554E5F">
        <w:rPr>
          <w:rFonts w:ascii="Times New Roman" w:eastAsia="Times New Roman" w:hAnsi="Times New Roman" w:cs="Times New Roman"/>
          <w:b/>
          <w:bCs/>
          <w:i/>
          <w:iCs/>
          <w:sz w:val="28"/>
          <w:szCs w:val="28"/>
          <w:shd w:val="clear" w:color="auto" w:fill="FFFFFF"/>
          <w:lang w:eastAsia="ru-RU"/>
        </w:rPr>
        <w:t>1. Регулятивные УУД:</w:t>
      </w:r>
    </w:p>
    <w:p w:rsidR="00087566" w:rsidRPr="00554E5F" w:rsidRDefault="00087566" w:rsidP="00831FAB">
      <w:pPr>
        <w:numPr>
          <w:ilvl w:val="0"/>
          <w:numId w:val="4"/>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Cs/>
          <w:i/>
          <w:iCs/>
          <w:sz w:val="28"/>
          <w:szCs w:val="28"/>
          <w:lang w:eastAsia="ru-RU"/>
        </w:rPr>
        <w:t>Определять </w:t>
      </w:r>
      <w:r w:rsidRPr="00554E5F">
        <w:rPr>
          <w:rFonts w:ascii="Times New Roman" w:eastAsia="Times New Roman" w:hAnsi="Times New Roman" w:cs="Times New Roman"/>
          <w:i/>
          <w:iCs/>
          <w:sz w:val="28"/>
          <w:szCs w:val="28"/>
          <w:lang w:eastAsia="ru-RU"/>
        </w:rPr>
        <w:t>и</w:t>
      </w:r>
      <w:r w:rsidRPr="00554E5F">
        <w:rPr>
          <w:rFonts w:ascii="Times New Roman" w:eastAsia="Times New Roman" w:hAnsi="Times New Roman" w:cs="Times New Roman"/>
          <w:bCs/>
          <w:i/>
          <w:iCs/>
          <w:sz w:val="28"/>
          <w:szCs w:val="28"/>
          <w:lang w:eastAsia="ru-RU"/>
        </w:rPr>
        <w:t> формулировать</w:t>
      </w:r>
      <w:r w:rsidRPr="00554E5F">
        <w:rPr>
          <w:rFonts w:ascii="Times New Roman" w:eastAsia="Times New Roman" w:hAnsi="Times New Roman" w:cs="Times New Roman"/>
          <w:sz w:val="28"/>
          <w:szCs w:val="28"/>
          <w:lang w:eastAsia="ru-RU"/>
        </w:rPr>
        <w:t> цель деятельности на занятии с помощью учителя, а далее самостоятельно.</w:t>
      </w:r>
    </w:p>
    <w:p w:rsidR="00087566" w:rsidRPr="00554E5F" w:rsidRDefault="00087566" w:rsidP="00831FAB">
      <w:pPr>
        <w:numPr>
          <w:ilvl w:val="0"/>
          <w:numId w:val="4"/>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Cs/>
          <w:i/>
          <w:iCs/>
          <w:sz w:val="28"/>
          <w:szCs w:val="28"/>
          <w:lang w:eastAsia="ru-RU"/>
        </w:rPr>
        <w:t>Проговаривать</w:t>
      </w:r>
      <w:r w:rsidRPr="00554E5F">
        <w:rPr>
          <w:rFonts w:ascii="Times New Roman" w:eastAsia="Times New Roman" w:hAnsi="Times New Roman" w:cs="Times New Roman"/>
          <w:sz w:val="28"/>
          <w:szCs w:val="28"/>
          <w:lang w:eastAsia="ru-RU"/>
        </w:rPr>
        <w:t> последовательность действий.</w:t>
      </w:r>
    </w:p>
    <w:p w:rsidR="00087566" w:rsidRPr="00554E5F" w:rsidRDefault="00087566" w:rsidP="00831FAB">
      <w:pPr>
        <w:numPr>
          <w:ilvl w:val="0"/>
          <w:numId w:val="4"/>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Учить </w:t>
      </w:r>
      <w:r w:rsidRPr="00554E5F">
        <w:rPr>
          <w:rFonts w:ascii="Times New Roman" w:eastAsia="Times New Roman" w:hAnsi="Times New Roman" w:cs="Times New Roman"/>
          <w:bCs/>
          <w:i/>
          <w:iCs/>
          <w:sz w:val="28"/>
          <w:szCs w:val="28"/>
          <w:lang w:eastAsia="ru-RU"/>
        </w:rPr>
        <w:t>высказывать </w:t>
      </w:r>
      <w:r w:rsidRPr="00554E5F">
        <w:rPr>
          <w:rFonts w:ascii="Times New Roman" w:eastAsia="Times New Roman" w:hAnsi="Times New Roman" w:cs="Times New Roman"/>
          <w:sz w:val="28"/>
          <w:szCs w:val="28"/>
          <w:lang w:eastAsia="ru-RU"/>
        </w:rPr>
        <w:t>своё предположение (версию) на основе данного задания, учить </w:t>
      </w:r>
      <w:r w:rsidRPr="00554E5F">
        <w:rPr>
          <w:rFonts w:ascii="Times New Roman" w:eastAsia="Times New Roman" w:hAnsi="Times New Roman" w:cs="Times New Roman"/>
          <w:bCs/>
          <w:i/>
          <w:iCs/>
          <w:sz w:val="28"/>
          <w:szCs w:val="28"/>
          <w:lang w:eastAsia="ru-RU"/>
        </w:rPr>
        <w:t>работать</w:t>
      </w:r>
      <w:r w:rsidRPr="00554E5F">
        <w:rPr>
          <w:rFonts w:ascii="Times New Roman" w:eastAsia="Times New Roman" w:hAnsi="Times New Roman" w:cs="Times New Roman"/>
          <w:sz w:val="28"/>
          <w:szCs w:val="28"/>
          <w:lang w:eastAsia="ru-RU"/>
        </w:rPr>
        <w:t> по предложенному учителем плану, а в дальнейшем уметь самостоятельно планировать свою деятельность.</w:t>
      </w:r>
    </w:p>
    <w:p w:rsidR="00087566" w:rsidRPr="00554E5F" w:rsidRDefault="00087566" w:rsidP="00831FAB">
      <w:pPr>
        <w:numPr>
          <w:ilvl w:val="0"/>
          <w:numId w:val="4"/>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Средством формирования этих действий служит технология проблемного диалога на этапе изучения нового материала.</w:t>
      </w:r>
    </w:p>
    <w:p w:rsidR="00087566" w:rsidRPr="00554E5F" w:rsidRDefault="00087566" w:rsidP="00831FAB">
      <w:pPr>
        <w:numPr>
          <w:ilvl w:val="0"/>
          <w:numId w:val="4"/>
        </w:numPr>
        <w:shd w:val="clear" w:color="auto" w:fill="FFFFFF"/>
        <w:tabs>
          <w:tab w:val="left" w:pos="284"/>
          <w:tab w:val="left" w:pos="993"/>
          <w:tab w:val="left" w:pos="1134"/>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Учиться совместно с учителем и другими воспитанниками </w:t>
      </w:r>
      <w:r w:rsidRPr="00554E5F">
        <w:rPr>
          <w:rFonts w:ascii="Times New Roman" w:eastAsia="Times New Roman" w:hAnsi="Times New Roman" w:cs="Times New Roman"/>
          <w:bCs/>
          <w:i/>
          <w:iCs/>
          <w:sz w:val="28"/>
          <w:szCs w:val="28"/>
          <w:lang w:eastAsia="ru-RU"/>
        </w:rPr>
        <w:t xml:space="preserve">давать </w:t>
      </w:r>
      <w:r w:rsidRPr="00554E5F">
        <w:rPr>
          <w:rFonts w:ascii="Times New Roman" w:eastAsia="Times New Roman" w:hAnsi="Times New Roman" w:cs="Times New Roman"/>
          <w:sz w:val="28"/>
          <w:szCs w:val="28"/>
          <w:lang w:eastAsia="ru-RU"/>
        </w:rPr>
        <w:t>эмоциональную </w:t>
      </w:r>
      <w:r w:rsidRPr="00554E5F">
        <w:rPr>
          <w:rFonts w:ascii="Times New Roman" w:eastAsia="Times New Roman" w:hAnsi="Times New Roman" w:cs="Times New Roman"/>
          <w:bCs/>
          <w:i/>
          <w:iCs/>
          <w:sz w:val="28"/>
          <w:szCs w:val="28"/>
          <w:lang w:eastAsia="ru-RU"/>
        </w:rPr>
        <w:t>оценку </w:t>
      </w:r>
      <w:r w:rsidRPr="00554E5F">
        <w:rPr>
          <w:rFonts w:ascii="Times New Roman" w:eastAsia="Times New Roman" w:hAnsi="Times New Roman" w:cs="Times New Roman"/>
          <w:sz w:val="28"/>
          <w:szCs w:val="28"/>
          <w:lang w:eastAsia="ru-RU"/>
        </w:rPr>
        <w:t>деятельности на занятии.</w:t>
      </w:r>
    </w:p>
    <w:p w:rsidR="00087566" w:rsidRPr="00554E5F" w:rsidRDefault="00087566" w:rsidP="00831FAB">
      <w:pPr>
        <w:tabs>
          <w:tab w:val="left" w:pos="284"/>
          <w:tab w:val="left" w:pos="993"/>
        </w:tabs>
        <w:spacing w:after="0" w:line="360" w:lineRule="auto"/>
        <w:jc w:val="both"/>
        <w:rPr>
          <w:rFonts w:ascii="Times New Roman" w:eastAsia="Times New Roman" w:hAnsi="Times New Roman" w:cs="Times New Roman"/>
          <w:b/>
          <w:bCs/>
          <w:i/>
          <w:iCs/>
          <w:sz w:val="28"/>
          <w:szCs w:val="28"/>
          <w:shd w:val="clear" w:color="auto" w:fill="FFFFFF"/>
          <w:lang w:eastAsia="ru-RU"/>
        </w:rPr>
      </w:pPr>
      <w:r w:rsidRPr="00554E5F">
        <w:rPr>
          <w:rFonts w:ascii="Times New Roman" w:eastAsia="Times New Roman" w:hAnsi="Times New Roman" w:cs="Times New Roman"/>
          <w:b/>
          <w:bCs/>
          <w:i/>
          <w:iCs/>
          <w:sz w:val="28"/>
          <w:szCs w:val="28"/>
          <w:shd w:val="clear" w:color="auto" w:fill="FFFFFF"/>
          <w:lang w:eastAsia="ru-RU"/>
        </w:rPr>
        <w:t>2. Познавательные УУД:</w:t>
      </w:r>
    </w:p>
    <w:p w:rsidR="00087566" w:rsidRPr="00554E5F" w:rsidRDefault="00087566" w:rsidP="00831FAB">
      <w:pPr>
        <w:numPr>
          <w:ilvl w:val="0"/>
          <w:numId w:val="5"/>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Добывать новые знания: </w:t>
      </w:r>
      <w:r w:rsidRPr="00554E5F">
        <w:rPr>
          <w:rFonts w:ascii="Times New Roman" w:eastAsia="Times New Roman" w:hAnsi="Times New Roman" w:cs="Times New Roman"/>
          <w:bCs/>
          <w:i/>
          <w:iCs/>
          <w:sz w:val="28"/>
          <w:szCs w:val="28"/>
          <w:lang w:eastAsia="ru-RU"/>
        </w:rPr>
        <w:t>находить ответы</w:t>
      </w:r>
      <w:r w:rsidRPr="00554E5F">
        <w:rPr>
          <w:rFonts w:ascii="Times New Roman" w:eastAsia="Times New Roman" w:hAnsi="Times New Roman" w:cs="Times New Roman"/>
          <w:sz w:val="28"/>
          <w:szCs w:val="28"/>
          <w:lang w:eastAsia="ru-RU"/>
        </w:rPr>
        <w:t> на вопросы, используя разные источники информации, свой жизненный опыт и информацию, полученную на занятии.</w:t>
      </w:r>
    </w:p>
    <w:p w:rsidR="00087566" w:rsidRPr="00554E5F" w:rsidRDefault="00087566" w:rsidP="00831FAB">
      <w:pPr>
        <w:numPr>
          <w:ilvl w:val="0"/>
          <w:numId w:val="5"/>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Перерабатывать полученную информацию: </w:t>
      </w:r>
      <w:r w:rsidRPr="00554E5F">
        <w:rPr>
          <w:rFonts w:ascii="Times New Roman" w:eastAsia="Times New Roman" w:hAnsi="Times New Roman" w:cs="Times New Roman"/>
          <w:bCs/>
          <w:i/>
          <w:iCs/>
          <w:sz w:val="28"/>
          <w:szCs w:val="28"/>
          <w:lang w:eastAsia="ru-RU"/>
        </w:rPr>
        <w:t>делать</w:t>
      </w:r>
      <w:r w:rsidRPr="00554E5F">
        <w:rPr>
          <w:rFonts w:ascii="Times New Roman" w:eastAsia="Times New Roman" w:hAnsi="Times New Roman" w:cs="Times New Roman"/>
          <w:sz w:val="28"/>
          <w:szCs w:val="28"/>
          <w:lang w:eastAsia="ru-RU"/>
        </w:rPr>
        <w:t> выводы в результате совместной работы всей команды.</w:t>
      </w:r>
    </w:p>
    <w:p w:rsidR="00087566" w:rsidRPr="00554E5F" w:rsidRDefault="00087566" w:rsidP="00831FAB">
      <w:p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Средством формирования этих действий служит учебный материал и задания.</w:t>
      </w:r>
    </w:p>
    <w:p w:rsidR="00087566" w:rsidRPr="00554E5F" w:rsidRDefault="00087566" w:rsidP="00831FAB">
      <w:pPr>
        <w:tabs>
          <w:tab w:val="left" w:pos="284"/>
          <w:tab w:val="left" w:pos="993"/>
        </w:tabs>
        <w:spacing w:after="0" w:line="360" w:lineRule="auto"/>
        <w:jc w:val="both"/>
        <w:rPr>
          <w:rFonts w:ascii="Times New Roman" w:eastAsia="Times New Roman" w:hAnsi="Times New Roman" w:cs="Times New Roman"/>
          <w:b/>
          <w:i/>
          <w:iCs/>
          <w:sz w:val="28"/>
          <w:szCs w:val="28"/>
          <w:shd w:val="clear" w:color="auto" w:fill="FFFFFF"/>
          <w:lang w:eastAsia="ru-RU"/>
        </w:rPr>
      </w:pPr>
      <w:r w:rsidRPr="00554E5F">
        <w:rPr>
          <w:rFonts w:ascii="Times New Roman" w:eastAsia="Times New Roman" w:hAnsi="Times New Roman" w:cs="Times New Roman"/>
          <w:b/>
          <w:bCs/>
          <w:i/>
          <w:iCs/>
          <w:sz w:val="28"/>
          <w:szCs w:val="28"/>
          <w:shd w:val="clear" w:color="auto" w:fill="FFFFFF"/>
          <w:lang w:eastAsia="ru-RU"/>
        </w:rPr>
        <w:t>3.</w:t>
      </w:r>
      <w:r w:rsidRPr="00554E5F">
        <w:rPr>
          <w:rFonts w:ascii="Times New Roman" w:eastAsia="Times New Roman" w:hAnsi="Times New Roman" w:cs="Times New Roman"/>
          <w:bCs/>
          <w:i/>
          <w:iCs/>
          <w:sz w:val="28"/>
          <w:szCs w:val="28"/>
          <w:shd w:val="clear" w:color="auto" w:fill="FFFFFF"/>
          <w:lang w:eastAsia="ru-RU"/>
        </w:rPr>
        <w:t xml:space="preserve"> </w:t>
      </w:r>
      <w:r w:rsidRPr="00554E5F">
        <w:rPr>
          <w:rFonts w:ascii="Times New Roman" w:eastAsia="Times New Roman" w:hAnsi="Times New Roman" w:cs="Times New Roman"/>
          <w:b/>
          <w:bCs/>
          <w:i/>
          <w:iCs/>
          <w:sz w:val="28"/>
          <w:szCs w:val="28"/>
          <w:shd w:val="clear" w:color="auto" w:fill="FFFFFF"/>
          <w:lang w:eastAsia="ru-RU"/>
        </w:rPr>
        <w:t>Коммуникативные УУД</w:t>
      </w:r>
      <w:r w:rsidRPr="00554E5F">
        <w:rPr>
          <w:rFonts w:ascii="Times New Roman" w:eastAsia="Times New Roman" w:hAnsi="Times New Roman" w:cs="Times New Roman"/>
          <w:b/>
          <w:i/>
          <w:iCs/>
          <w:sz w:val="28"/>
          <w:szCs w:val="28"/>
          <w:shd w:val="clear" w:color="auto" w:fill="FFFFFF"/>
          <w:lang w:eastAsia="ru-RU"/>
        </w:rPr>
        <w:t>:</w:t>
      </w:r>
    </w:p>
    <w:p w:rsidR="00087566" w:rsidRPr="00554E5F" w:rsidRDefault="00087566" w:rsidP="00831FAB">
      <w:pPr>
        <w:numPr>
          <w:ilvl w:val="0"/>
          <w:numId w:val="6"/>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Умение донести свою позицию до других: оформлять свою мысль. </w:t>
      </w:r>
      <w:r w:rsidRPr="00554E5F">
        <w:rPr>
          <w:rFonts w:ascii="Times New Roman" w:eastAsia="Times New Roman" w:hAnsi="Times New Roman" w:cs="Times New Roman"/>
          <w:bCs/>
          <w:i/>
          <w:iCs/>
          <w:sz w:val="28"/>
          <w:szCs w:val="28"/>
          <w:lang w:eastAsia="ru-RU"/>
        </w:rPr>
        <w:t>Слушать </w:t>
      </w:r>
      <w:r w:rsidRPr="00554E5F">
        <w:rPr>
          <w:rFonts w:ascii="Times New Roman" w:eastAsia="Times New Roman" w:hAnsi="Times New Roman" w:cs="Times New Roman"/>
          <w:sz w:val="28"/>
          <w:szCs w:val="28"/>
          <w:lang w:eastAsia="ru-RU"/>
        </w:rPr>
        <w:t>и</w:t>
      </w:r>
      <w:r w:rsidRPr="00554E5F">
        <w:rPr>
          <w:rFonts w:ascii="Times New Roman" w:eastAsia="Times New Roman" w:hAnsi="Times New Roman" w:cs="Times New Roman"/>
          <w:bCs/>
          <w:i/>
          <w:iCs/>
          <w:sz w:val="28"/>
          <w:szCs w:val="28"/>
          <w:lang w:eastAsia="ru-RU"/>
        </w:rPr>
        <w:t> понимать</w:t>
      </w:r>
      <w:r w:rsidRPr="00554E5F">
        <w:rPr>
          <w:rFonts w:ascii="Times New Roman" w:eastAsia="Times New Roman" w:hAnsi="Times New Roman" w:cs="Times New Roman"/>
          <w:sz w:val="28"/>
          <w:szCs w:val="28"/>
          <w:lang w:eastAsia="ru-RU"/>
        </w:rPr>
        <w:t> речь других.</w:t>
      </w:r>
    </w:p>
    <w:p w:rsidR="00087566" w:rsidRPr="00554E5F" w:rsidRDefault="00087566" w:rsidP="00831FAB">
      <w:pPr>
        <w:numPr>
          <w:ilvl w:val="0"/>
          <w:numId w:val="6"/>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Совместно договариваться о правилах общения и поведения в игре и следовать им.</w:t>
      </w:r>
    </w:p>
    <w:p w:rsidR="00087566" w:rsidRPr="00554E5F" w:rsidRDefault="00087566" w:rsidP="00831FAB">
      <w:pPr>
        <w:numPr>
          <w:ilvl w:val="0"/>
          <w:numId w:val="6"/>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lastRenderedPageBreak/>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087566" w:rsidRPr="00554E5F" w:rsidRDefault="00087566" w:rsidP="00831FAB">
      <w:pPr>
        <w:numPr>
          <w:ilvl w:val="0"/>
          <w:numId w:val="6"/>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Приобретение теоретических знаний и практических навыков шахматной игре.</w:t>
      </w:r>
    </w:p>
    <w:p w:rsidR="00087566" w:rsidRPr="00554E5F" w:rsidRDefault="00087566" w:rsidP="00831FAB">
      <w:pPr>
        <w:numPr>
          <w:ilvl w:val="0"/>
          <w:numId w:val="6"/>
        </w:numPr>
        <w:shd w:val="clear" w:color="auto" w:fill="FFFFFF"/>
        <w:tabs>
          <w:tab w:val="left" w:pos="284"/>
          <w:tab w:val="left" w:pos="993"/>
        </w:tabs>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Освоение новых видов деятельности (дидактические игры и задания, игровые упражнения, соревнования).</w:t>
      </w:r>
    </w:p>
    <w:p w:rsidR="00087566" w:rsidRPr="00554E5F" w:rsidRDefault="00087566" w:rsidP="00831FAB">
      <w:pPr>
        <w:shd w:val="clear" w:color="auto" w:fill="FFFFFF"/>
        <w:tabs>
          <w:tab w:val="left" w:pos="284"/>
          <w:tab w:val="left" w:pos="993"/>
        </w:tabs>
        <w:spacing w:after="0" w:line="360" w:lineRule="auto"/>
        <w:ind w:right="29"/>
        <w:jc w:val="both"/>
        <w:rPr>
          <w:rFonts w:ascii="Times New Roman" w:eastAsia="Times New Roman" w:hAnsi="Times New Roman" w:cs="Times New Roman"/>
          <w:spacing w:val="-3"/>
          <w:sz w:val="28"/>
          <w:szCs w:val="28"/>
          <w:lang w:eastAsia="ru-RU"/>
        </w:rPr>
      </w:pPr>
      <w:r w:rsidRPr="00554E5F">
        <w:rPr>
          <w:rFonts w:ascii="Times New Roman" w:eastAsia="Times New Roman" w:hAnsi="Times New Roman" w:cs="Times New Roman"/>
          <w:sz w:val="28"/>
          <w:szCs w:val="28"/>
          <w:lang w:eastAsia="ru-RU"/>
        </w:rPr>
        <w:t xml:space="preserve">        Содержательный контроль и </w:t>
      </w:r>
      <w:proofErr w:type="gramStart"/>
      <w:r w:rsidRPr="00554E5F">
        <w:rPr>
          <w:rFonts w:ascii="Times New Roman" w:eastAsia="Times New Roman" w:hAnsi="Times New Roman" w:cs="Times New Roman"/>
          <w:sz w:val="28"/>
          <w:szCs w:val="28"/>
          <w:lang w:eastAsia="ru-RU"/>
        </w:rPr>
        <w:t>оценка  результатов</w:t>
      </w:r>
      <w:proofErr w:type="gramEnd"/>
      <w:r w:rsidRPr="00554E5F">
        <w:rPr>
          <w:rFonts w:ascii="Times New Roman" w:eastAsia="Times New Roman" w:hAnsi="Times New Roman" w:cs="Times New Roman"/>
          <w:sz w:val="28"/>
          <w:szCs w:val="28"/>
          <w:lang w:eastAsia="ru-RU"/>
        </w:rPr>
        <w:t xml:space="preserve">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554E5F">
        <w:rPr>
          <w:rFonts w:ascii="Times New Roman" w:eastAsia="Times New Roman" w:hAnsi="Times New Roman" w:cs="Times New Roman"/>
          <w:spacing w:val="-3"/>
          <w:sz w:val="28"/>
          <w:szCs w:val="28"/>
          <w:lang w:eastAsia="ru-RU"/>
        </w:rPr>
        <w:t xml:space="preserve"> В рамках накопительной системы, создание портфолио</w:t>
      </w:r>
    </w:p>
    <w:p w:rsidR="00087566" w:rsidRPr="00554E5F" w:rsidRDefault="00087566" w:rsidP="00831FAB">
      <w:pPr>
        <w:pStyle w:val="Style16"/>
        <w:widowControl/>
        <w:spacing w:line="360" w:lineRule="auto"/>
        <w:ind w:firstLine="709"/>
        <w:rPr>
          <w:rStyle w:val="FontStyle71"/>
          <w:sz w:val="28"/>
          <w:szCs w:val="28"/>
        </w:rPr>
      </w:pPr>
      <w:r w:rsidRPr="00554E5F">
        <w:rPr>
          <w:rStyle w:val="FontStyle71"/>
          <w:sz w:val="28"/>
          <w:szCs w:val="28"/>
        </w:rPr>
        <w:t>Отличительная особенность данной дополнительной общеобразовательной общеразвивающей программы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общеобразовательных программ и с учетом задач, сформулированных Федеральными государственными образовательными стандартами нового поколения.</w:t>
      </w:r>
    </w:p>
    <w:p w:rsidR="00484226" w:rsidRPr="00554E5F" w:rsidRDefault="00484226" w:rsidP="00831FAB">
      <w:pPr>
        <w:spacing w:after="0" w:line="360" w:lineRule="auto"/>
        <w:ind w:firstLine="54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Данная программа рассчитана на 1 год обучения. Программа предусматривает </w:t>
      </w:r>
      <w:r w:rsidR="00D924A5">
        <w:rPr>
          <w:rFonts w:ascii="Times New Roman" w:eastAsia="Times New Roman" w:hAnsi="Times New Roman" w:cs="Times New Roman"/>
          <w:sz w:val="28"/>
          <w:szCs w:val="28"/>
          <w:lang w:eastAsia="ru-RU"/>
        </w:rPr>
        <w:t>72 часа</w:t>
      </w:r>
      <w:r w:rsidRPr="00554E5F">
        <w:rPr>
          <w:rFonts w:ascii="Times New Roman" w:eastAsia="Times New Roman" w:hAnsi="Times New Roman" w:cs="Times New Roman"/>
          <w:sz w:val="28"/>
          <w:szCs w:val="28"/>
          <w:lang w:eastAsia="ru-RU"/>
        </w:rPr>
        <w:t xml:space="preserve"> по </w:t>
      </w:r>
      <w:r w:rsidR="00D924A5">
        <w:rPr>
          <w:rFonts w:ascii="Times New Roman" w:eastAsia="Times New Roman" w:hAnsi="Times New Roman" w:cs="Times New Roman"/>
          <w:sz w:val="28"/>
          <w:szCs w:val="28"/>
          <w:lang w:eastAsia="ru-RU"/>
        </w:rPr>
        <w:t xml:space="preserve">2 - </w:t>
      </w:r>
      <w:r w:rsidR="00B70617" w:rsidRPr="00554E5F">
        <w:rPr>
          <w:rFonts w:ascii="Times New Roman" w:eastAsia="Times New Roman" w:hAnsi="Times New Roman" w:cs="Times New Roman"/>
          <w:sz w:val="28"/>
          <w:szCs w:val="28"/>
          <w:lang w:eastAsia="ru-RU"/>
        </w:rPr>
        <w:t>4</w:t>
      </w:r>
      <w:r w:rsidRPr="00554E5F">
        <w:rPr>
          <w:rFonts w:ascii="Times New Roman" w:eastAsia="Times New Roman" w:hAnsi="Times New Roman" w:cs="Times New Roman"/>
          <w:sz w:val="28"/>
          <w:szCs w:val="28"/>
          <w:lang w:eastAsia="ru-RU"/>
        </w:rPr>
        <w:t xml:space="preserve"> часа в неделю. В кружке занимаются дети среднего и старшего школьного возраста. В кружок принимаются все желающие.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В первой 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Во второй группе совершенствования занимаются учащиеся, уверенно владеющие </w:t>
      </w:r>
      <w:r w:rsidRPr="00554E5F">
        <w:rPr>
          <w:rFonts w:ascii="Times New Roman" w:eastAsia="Times New Roman" w:hAnsi="Times New Roman" w:cs="Times New Roman"/>
          <w:sz w:val="28"/>
          <w:szCs w:val="28"/>
          <w:lang w:eastAsia="ru-RU"/>
        </w:rPr>
        <w:lastRenderedPageBreak/>
        <w:t>тактическими приемами, умеющие выстраивать стратегические планы, знающие основные дебюты, имеющие опыт выступления в соревнованиях разного уровня</w:t>
      </w:r>
      <w:r w:rsidR="00B70617" w:rsidRPr="00554E5F">
        <w:rPr>
          <w:rFonts w:ascii="Times New Roman" w:eastAsia="Times New Roman" w:hAnsi="Times New Roman" w:cs="Times New Roman"/>
          <w:sz w:val="28"/>
          <w:szCs w:val="28"/>
          <w:lang w:eastAsia="ru-RU"/>
        </w:rPr>
        <w:t>.</w:t>
      </w:r>
    </w:p>
    <w:p w:rsidR="00033ED5" w:rsidRPr="00554E5F" w:rsidRDefault="00033ED5" w:rsidP="00831FAB">
      <w:pPr>
        <w:spacing w:after="0" w:line="360" w:lineRule="auto"/>
        <w:ind w:firstLine="54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Занятия кружка «</w:t>
      </w:r>
      <w:r w:rsidR="00554E5F" w:rsidRPr="00554E5F">
        <w:rPr>
          <w:rFonts w:ascii="Times New Roman" w:eastAsia="Times New Roman" w:hAnsi="Times New Roman" w:cs="Times New Roman"/>
          <w:sz w:val="28"/>
          <w:szCs w:val="28"/>
          <w:lang w:eastAsia="ru-RU"/>
        </w:rPr>
        <w:t>Шахматы</w:t>
      </w:r>
      <w:r w:rsidRPr="00554E5F">
        <w:rPr>
          <w:rFonts w:ascii="Times New Roman" w:eastAsia="Times New Roman" w:hAnsi="Times New Roman" w:cs="Times New Roman"/>
          <w:sz w:val="28"/>
          <w:szCs w:val="28"/>
          <w:lang w:eastAsia="ru-RU"/>
        </w:rPr>
        <w:t xml:space="preserve">» проводятся </w:t>
      </w:r>
      <w:r w:rsidR="00554E5F" w:rsidRPr="00554E5F">
        <w:rPr>
          <w:rFonts w:ascii="Times New Roman" w:eastAsia="Times New Roman" w:hAnsi="Times New Roman" w:cs="Times New Roman"/>
          <w:sz w:val="28"/>
          <w:szCs w:val="28"/>
          <w:lang w:eastAsia="ru-RU"/>
        </w:rPr>
        <w:t>1</w:t>
      </w:r>
      <w:r w:rsidRPr="00554E5F">
        <w:rPr>
          <w:rFonts w:ascii="Times New Roman" w:eastAsia="Times New Roman" w:hAnsi="Times New Roman" w:cs="Times New Roman"/>
          <w:sz w:val="28"/>
          <w:szCs w:val="28"/>
          <w:lang w:eastAsia="ru-RU"/>
        </w:rPr>
        <w:t xml:space="preserve"> раз в неделю 2 часа.</w:t>
      </w:r>
    </w:p>
    <w:p w:rsidR="00986FFE" w:rsidRPr="00554E5F" w:rsidRDefault="00986FFE" w:rsidP="00831FAB">
      <w:pPr>
        <w:spacing w:after="0" w:line="360" w:lineRule="auto"/>
        <w:ind w:firstLine="540"/>
        <w:jc w:val="both"/>
        <w:rPr>
          <w:rFonts w:ascii="Times New Roman" w:eastAsia="Times New Roman" w:hAnsi="Times New Roman" w:cs="Times New Roman"/>
          <w:sz w:val="28"/>
          <w:szCs w:val="28"/>
          <w:lang w:eastAsia="ru-RU"/>
        </w:rPr>
      </w:pPr>
    </w:p>
    <w:p w:rsidR="00986FFE" w:rsidRPr="00554E5F" w:rsidRDefault="00986FFE" w:rsidP="00831FA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986FFE" w:rsidRPr="00554E5F" w:rsidRDefault="00986FFE" w:rsidP="00831FA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Подобная реализация программы внеурочной деятельности по </w:t>
      </w:r>
      <w:proofErr w:type="spellStart"/>
      <w:r w:rsidRPr="00554E5F">
        <w:rPr>
          <w:rFonts w:ascii="Times New Roman" w:eastAsia="Times New Roman" w:hAnsi="Times New Roman" w:cs="Times New Roman"/>
          <w:sz w:val="28"/>
          <w:szCs w:val="28"/>
          <w:lang w:eastAsia="ru-RU"/>
        </w:rPr>
        <w:t>общеинтеллектуальному</w:t>
      </w:r>
      <w:proofErr w:type="spellEnd"/>
      <w:r w:rsidRPr="00554E5F">
        <w:rPr>
          <w:rFonts w:ascii="Times New Roman" w:eastAsia="Times New Roman" w:hAnsi="Times New Roman" w:cs="Times New Roman"/>
          <w:sz w:val="28"/>
          <w:szCs w:val="28"/>
          <w:lang w:eastAsia="ru-RU"/>
        </w:rPr>
        <w:t xml:space="preserve"> направлению “Шахматы” соответствует возрастным особенностям учащихся, способствует формированию личной культуры здоровья учащихся через организацию </w:t>
      </w:r>
      <w:proofErr w:type="spellStart"/>
      <w:r w:rsidRPr="00554E5F">
        <w:rPr>
          <w:rFonts w:ascii="Times New Roman" w:eastAsia="Times New Roman" w:hAnsi="Times New Roman" w:cs="Times New Roman"/>
          <w:sz w:val="28"/>
          <w:szCs w:val="28"/>
          <w:lang w:eastAsia="ru-RU"/>
        </w:rPr>
        <w:t>здоровьесберегающих</w:t>
      </w:r>
      <w:proofErr w:type="spellEnd"/>
      <w:r w:rsidRPr="00554E5F">
        <w:rPr>
          <w:rFonts w:ascii="Times New Roman" w:eastAsia="Times New Roman" w:hAnsi="Times New Roman" w:cs="Times New Roman"/>
          <w:sz w:val="28"/>
          <w:szCs w:val="28"/>
          <w:lang w:eastAsia="ru-RU"/>
        </w:rPr>
        <w:t xml:space="preserve"> практик.</w:t>
      </w:r>
    </w:p>
    <w:p w:rsidR="007431A7" w:rsidRPr="00554E5F" w:rsidRDefault="007431A7" w:rsidP="00831FAB">
      <w:pPr>
        <w:spacing w:after="0" w:line="360" w:lineRule="auto"/>
        <w:jc w:val="center"/>
        <w:rPr>
          <w:rFonts w:ascii="Times New Roman" w:eastAsia="Times New Roman" w:hAnsi="Times New Roman" w:cs="Times New Roman"/>
          <w:b/>
          <w:sz w:val="28"/>
          <w:szCs w:val="24"/>
          <w:lang w:eastAsia="ru-RU"/>
        </w:rPr>
      </w:pPr>
    </w:p>
    <w:p w:rsidR="007431A7" w:rsidRPr="00554E5F" w:rsidRDefault="007431A7" w:rsidP="00831FAB">
      <w:pPr>
        <w:spacing w:after="0" w:line="360" w:lineRule="auto"/>
        <w:jc w:val="center"/>
        <w:rPr>
          <w:rFonts w:ascii="Times New Roman" w:eastAsia="Times New Roman" w:hAnsi="Times New Roman" w:cs="Times New Roman"/>
          <w:b/>
          <w:sz w:val="28"/>
          <w:szCs w:val="24"/>
          <w:lang w:eastAsia="ru-RU"/>
        </w:rPr>
      </w:pPr>
    </w:p>
    <w:p w:rsidR="00D819A6" w:rsidRDefault="00D819A6" w:rsidP="00831FAB">
      <w:pPr>
        <w:spacing w:after="0" w:line="360" w:lineRule="auto"/>
        <w:jc w:val="center"/>
        <w:rPr>
          <w:rFonts w:ascii="Times New Roman" w:eastAsia="Times New Roman" w:hAnsi="Times New Roman" w:cs="Times New Roman"/>
          <w:b/>
          <w:sz w:val="28"/>
          <w:szCs w:val="24"/>
          <w:lang w:eastAsia="ru-RU"/>
        </w:rPr>
      </w:pPr>
    </w:p>
    <w:p w:rsidR="00D61B84" w:rsidRDefault="00D61B84" w:rsidP="00831FAB">
      <w:pPr>
        <w:spacing w:after="0" w:line="360" w:lineRule="auto"/>
        <w:jc w:val="center"/>
        <w:rPr>
          <w:rFonts w:ascii="Times New Roman" w:eastAsia="Times New Roman" w:hAnsi="Times New Roman" w:cs="Times New Roman"/>
          <w:b/>
          <w:sz w:val="28"/>
          <w:szCs w:val="24"/>
          <w:lang w:eastAsia="ru-RU"/>
        </w:rPr>
      </w:pPr>
    </w:p>
    <w:p w:rsidR="00E468DC" w:rsidRDefault="00E468DC">
      <w:pP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rsidR="007431A7" w:rsidRPr="00554E5F" w:rsidRDefault="007431A7" w:rsidP="00831FAB">
      <w:pPr>
        <w:spacing w:after="0" w:line="360" w:lineRule="auto"/>
        <w:jc w:val="center"/>
        <w:rPr>
          <w:rFonts w:ascii="Times New Roman" w:eastAsia="Times New Roman" w:hAnsi="Times New Roman" w:cs="Times New Roman"/>
          <w:b/>
          <w:sz w:val="28"/>
          <w:szCs w:val="24"/>
          <w:lang w:eastAsia="ru-RU"/>
        </w:rPr>
      </w:pPr>
      <w:r w:rsidRPr="00554E5F">
        <w:rPr>
          <w:rFonts w:ascii="Times New Roman" w:eastAsia="Times New Roman" w:hAnsi="Times New Roman" w:cs="Times New Roman"/>
          <w:b/>
          <w:sz w:val="28"/>
          <w:szCs w:val="24"/>
          <w:lang w:eastAsia="ru-RU"/>
        </w:rPr>
        <w:lastRenderedPageBreak/>
        <w:t>Учебно-тематический план</w:t>
      </w:r>
    </w:p>
    <w:p w:rsidR="007431A7" w:rsidRPr="00554E5F" w:rsidRDefault="007431A7" w:rsidP="00831FAB">
      <w:pPr>
        <w:spacing w:after="0" w:line="360" w:lineRule="auto"/>
        <w:jc w:val="center"/>
        <w:rPr>
          <w:rFonts w:ascii="Times New Roman" w:eastAsia="Times New Roman" w:hAnsi="Times New Roman" w:cs="Times New Roman"/>
          <w:sz w:val="24"/>
          <w:szCs w:val="24"/>
          <w:lang w:eastAsia="ru-RU"/>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2437"/>
        <w:gridCol w:w="1843"/>
        <w:gridCol w:w="1754"/>
        <w:gridCol w:w="1110"/>
      </w:tblGrid>
      <w:tr w:rsidR="007431A7" w:rsidRPr="00554E5F" w:rsidTr="00D61B84">
        <w:trPr>
          <w:cantSplit/>
        </w:trPr>
        <w:tc>
          <w:tcPr>
            <w:tcW w:w="648" w:type="dxa"/>
            <w:vMerge w:val="restart"/>
            <w:tcBorders>
              <w:top w:val="single" w:sz="4" w:space="0" w:color="auto"/>
              <w:left w:val="single" w:sz="4" w:space="0" w:color="auto"/>
              <w:bottom w:val="single" w:sz="4" w:space="0" w:color="auto"/>
              <w:right w:val="single" w:sz="4" w:space="0" w:color="auto"/>
            </w:tcBorders>
          </w:tcPr>
          <w:p w:rsidR="007431A7" w:rsidRPr="00554E5F" w:rsidRDefault="007431A7" w:rsidP="00831FAB">
            <w:pPr>
              <w:spacing w:after="0" w:line="360" w:lineRule="auto"/>
              <w:jc w:val="center"/>
              <w:rPr>
                <w:rFonts w:ascii="Times New Roman" w:eastAsia="Times New Roman" w:hAnsi="Times New Roman" w:cs="Times New Roman"/>
                <w:b/>
                <w:sz w:val="24"/>
                <w:szCs w:val="24"/>
                <w:lang w:eastAsia="ru-RU"/>
              </w:rPr>
            </w:pPr>
          </w:p>
          <w:p w:rsidR="007431A7" w:rsidRPr="00554E5F" w:rsidRDefault="007431A7"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Темы и виды деятельности</w:t>
            </w:r>
          </w:p>
        </w:tc>
        <w:tc>
          <w:tcPr>
            <w:tcW w:w="4707" w:type="dxa"/>
            <w:gridSpan w:val="3"/>
            <w:tcBorders>
              <w:top w:val="single" w:sz="4" w:space="0" w:color="auto"/>
              <w:left w:val="single" w:sz="4" w:space="0" w:color="auto"/>
              <w:bottom w:val="single" w:sz="4" w:space="0" w:color="auto"/>
              <w:right w:val="single" w:sz="4" w:space="0" w:color="auto"/>
            </w:tcBorders>
            <w:hideMark/>
          </w:tcPr>
          <w:p w:rsidR="007431A7" w:rsidRPr="00554E5F" w:rsidRDefault="007431A7"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Количество часов</w:t>
            </w:r>
          </w:p>
        </w:tc>
      </w:tr>
      <w:tr w:rsidR="00D61B84" w:rsidRPr="00554E5F" w:rsidTr="00D61B84">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b/>
                <w:sz w:val="24"/>
                <w:szCs w:val="24"/>
                <w:lang w:eastAsia="ru-RU"/>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D61B84" w:rsidRPr="00554E5F" w:rsidRDefault="00D61B84"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D61B84" w:rsidRPr="00554E5F" w:rsidRDefault="00D61B84"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на практические занятия</w:t>
            </w:r>
          </w:p>
        </w:tc>
        <w:tc>
          <w:tcPr>
            <w:tcW w:w="1110" w:type="dxa"/>
            <w:tcBorders>
              <w:top w:val="single" w:sz="4" w:space="0" w:color="auto"/>
              <w:left w:val="single" w:sz="4" w:space="0" w:color="auto"/>
              <w:bottom w:val="single" w:sz="4" w:space="0" w:color="auto"/>
              <w:right w:val="single" w:sz="4" w:space="0" w:color="auto"/>
            </w:tcBorders>
            <w:hideMark/>
          </w:tcPr>
          <w:p w:rsidR="00D61B84" w:rsidRPr="00554E5F" w:rsidRDefault="00D61B84" w:rsidP="00831FAB">
            <w:pPr>
              <w:spacing w:after="0" w:line="360" w:lineRule="auto"/>
              <w:jc w:val="center"/>
              <w:rPr>
                <w:rFonts w:ascii="Times New Roman" w:eastAsia="Times New Roman" w:hAnsi="Times New Roman" w:cs="Times New Roman"/>
                <w:b/>
                <w:sz w:val="24"/>
                <w:szCs w:val="24"/>
                <w:lang w:eastAsia="ru-RU"/>
              </w:rPr>
            </w:pPr>
            <w:r w:rsidRPr="00554E5F">
              <w:rPr>
                <w:rFonts w:ascii="Times New Roman" w:eastAsia="Times New Roman" w:hAnsi="Times New Roman" w:cs="Times New Roman"/>
                <w:b/>
                <w:sz w:val="24"/>
                <w:szCs w:val="24"/>
                <w:lang w:eastAsia="ru-RU"/>
              </w:rPr>
              <w:t>Итого</w:t>
            </w:r>
          </w:p>
        </w:tc>
      </w:tr>
      <w:tr w:rsidR="00D61B84" w:rsidRPr="00554E5F" w:rsidTr="00D61B84">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2</w:t>
            </w:r>
          </w:p>
        </w:tc>
        <w:tc>
          <w:tcPr>
            <w:tcW w:w="1754" w:type="dxa"/>
            <w:tcBorders>
              <w:top w:val="single" w:sz="4" w:space="0" w:color="auto"/>
              <w:left w:val="single" w:sz="4" w:space="0" w:color="auto"/>
              <w:bottom w:val="single" w:sz="4" w:space="0" w:color="auto"/>
              <w:right w:val="single" w:sz="4" w:space="0" w:color="auto"/>
            </w:tcBorders>
            <w:vAlign w:val="center"/>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4</w:t>
            </w:r>
          </w:p>
        </w:tc>
      </w:tr>
      <w:tr w:rsidR="00D61B84" w:rsidRPr="00554E5F" w:rsidTr="00D61B84">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2</w:t>
            </w:r>
          </w:p>
        </w:tc>
        <w:tc>
          <w:tcPr>
            <w:tcW w:w="1754" w:type="dxa"/>
            <w:tcBorders>
              <w:top w:val="single" w:sz="4" w:space="0" w:color="auto"/>
              <w:left w:val="single" w:sz="4" w:space="0" w:color="auto"/>
              <w:bottom w:val="single" w:sz="4" w:space="0" w:color="auto"/>
              <w:right w:val="single" w:sz="4" w:space="0" w:color="auto"/>
            </w:tcBorders>
            <w:vAlign w:val="center"/>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4</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6</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6</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r w:rsidR="00831FAB">
              <w:rPr>
                <w:rFonts w:ascii="Times New Roman" w:eastAsia="Times New Roman" w:hAnsi="Times New Roman" w:cs="Times New Roman"/>
                <w:sz w:val="28"/>
                <w:szCs w:val="24"/>
                <w:lang w:eastAsia="ru-RU"/>
              </w:rPr>
              <w:t>0</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r w:rsidR="00831FAB">
              <w:rPr>
                <w:rFonts w:ascii="Times New Roman" w:eastAsia="Times New Roman" w:hAnsi="Times New Roman" w:cs="Times New Roman"/>
                <w:sz w:val="28"/>
                <w:szCs w:val="24"/>
                <w:lang w:eastAsia="ru-RU"/>
              </w:rPr>
              <w:t>0</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 xml:space="preserve">   1</w:t>
            </w:r>
            <w:r w:rsidR="00831FAB">
              <w:rPr>
                <w:rFonts w:ascii="Times New Roman" w:eastAsia="Times New Roman" w:hAnsi="Times New Roman" w:cs="Times New Roman"/>
                <w:sz w:val="28"/>
                <w:szCs w:val="24"/>
                <w:lang w:eastAsia="ru-RU"/>
              </w:rPr>
              <w:t>0</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D61B84" w:rsidRDefault="00D61B84"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val="en-US" w:eastAsia="ru-RU"/>
              </w:rPr>
              <w:t>9</w:t>
            </w:r>
            <w:r>
              <w:rPr>
                <w:rFonts w:ascii="Times New Roman" w:eastAsia="Times New Roman" w:hAnsi="Times New Roman" w:cs="Times New Roman"/>
                <w:sz w:val="28"/>
                <w:szCs w:val="24"/>
                <w:lang w:eastAsia="ru-RU"/>
              </w:rPr>
              <w:t>.</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r>
      <w:tr w:rsidR="00D61B84" w:rsidRPr="00554E5F" w:rsidTr="00D61B84">
        <w:tc>
          <w:tcPr>
            <w:tcW w:w="648"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0</w:t>
            </w:r>
            <w:r w:rsidRPr="00554E5F">
              <w:rPr>
                <w:rFonts w:ascii="Times New Roman" w:eastAsia="Times New Roman" w:hAnsi="Times New Roman" w:cs="Times New Roman"/>
                <w:sz w:val="28"/>
                <w:szCs w:val="24"/>
                <w:lang w:eastAsia="ru-RU"/>
              </w:rPr>
              <w:t>.</w:t>
            </w:r>
          </w:p>
        </w:tc>
        <w:tc>
          <w:tcPr>
            <w:tcW w:w="2437"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p>
        </w:tc>
        <w:tc>
          <w:tcPr>
            <w:tcW w:w="1754" w:type="dxa"/>
            <w:tcBorders>
              <w:top w:val="single" w:sz="4" w:space="0" w:color="auto"/>
              <w:left w:val="single" w:sz="4" w:space="0" w:color="auto"/>
              <w:bottom w:val="single" w:sz="4" w:space="0" w:color="auto"/>
              <w:right w:val="single" w:sz="4" w:space="0" w:color="auto"/>
            </w:tcBorders>
            <w:vAlign w:val="center"/>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1</w:t>
            </w:r>
          </w:p>
        </w:tc>
      </w:tr>
      <w:tr w:rsidR="00D61B84" w:rsidRPr="00554E5F" w:rsidTr="00D61B84">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right"/>
              <w:rPr>
                <w:rFonts w:ascii="Times New Roman" w:eastAsia="Times New Roman" w:hAnsi="Times New Roman" w:cs="Times New Roman"/>
                <w:sz w:val="28"/>
                <w:szCs w:val="24"/>
                <w:lang w:eastAsia="ru-RU"/>
              </w:rPr>
            </w:pPr>
            <w:r w:rsidRPr="00554E5F">
              <w:rPr>
                <w:rFonts w:ascii="Times New Roman" w:eastAsia="Times New Roman" w:hAnsi="Times New Roman" w:cs="Times New Roman"/>
                <w:sz w:val="28"/>
                <w:szCs w:val="24"/>
                <w:lang w:eastAsia="ru-RU"/>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D61B84" w:rsidP="00831FAB">
            <w:pPr>
              <w:spacing w:after="0" w:line="360" w:lineRule="auto"/>
              <w:jc w:val="center"/>
              <w:rPr>
                <w:rFonts w:ascii="Times New Roman" w:eastAsia="Times New Roman" w:hAnsi="Times New Roman" w:cs="Times New Roman"/>
                <w:b/>
                <w:sz w:val="28"/>
                <w:szCs w:val="24"/>
                <w:lang w:eastAsia="ru-RU"/>
              </w:rPr>
            </w:pPr>
            <w:r w:rsidRPr="00554E5F">
              <w:rPr>
                <w:rFonts w:ascii="Times New Roman" w:eastAsia="Times New Roman" w:hAnsi="Times New Roman" w:cs="Times New Roman"/>
                <w:b/>
                <w:sz w:val="28"/>
                <w:szCs w:val="24"/>
                <w:lang w:eastAsia="ru-RU"/>
              </w:rPr>
              <w:t>3</w:t>
            </w:r>
            <w:r w:rsidR="00831FAB">
              <w:rPr>
                <w:rFonts w:ascii="Times New Roman" w:eastAsia="Times New Roman" w:hAnsi="Times New Roman" w:cs="Times New Roman"/>
                <w:b/>
                <w:sz w:val="28"/>
                <w:szCs w:val="24"/>
                <w:lang w:eastAsia="ru-RU"/>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D61B84" w:rsidRPr="00554E5F" w:rsidRDefault="00831FAB" w:rsidP="00831FAB">
            <w:pPr>
              <w:spacing w:after="0" w:line="36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41</w:t>
            </w:r>
          </w:p>
        </w:tc>
        <w:tc>
          <w:tcPr>
            <w:tcW w:w="1110" w:type="dxa"/>
            <w:tcBorders>
              <w:top w:val="single" w:sz="4" w:space="0" w:color="auto"/>
              <w:left w:val="single" w:sz="4" w:space="0" w:color="auto"/>
              <w:bottom w:val="single" w:sz="4" w:space="0" w:color="auto"/>
              <w:right w:val="single" w:sz="4" w:space="0" w:color="auto"/>
            </w:tcBorders>
            <w:vAlign w:val="center"/>
            <w:hideMark/>
          </w:tcPr>
          <w:p w:rsidR="00D61B84" w:rsidRPr="00D61B84" w:rsidRDefault="00D61B84" w:rsidP="00831FAB">
            <w:pPr>
              <w:spacing w:after="0" w:line="360" w:lineRule="auto"/>
              <w:jc w:val="center"/>
              <w:rPr>
                <w:rFonts w:ascii="Times New Roman" w:eastAsia="Times New Roman" w:hAnsi="Times New Roman" w:cs="Times New Roman"/>
                <w:b/>
                <w:sz w:val="28"/>
                <w:szCs w:val="24"/>
                <w:lang w:val="en-US" w:eastAsia="ru-RU"/>
              </w:rPr>
            </w:pPr>
            <w:r>
              <w:rPr>
                <w:rFonts w:ascii="Times New Roman" w:eastAsia="Times New Roman" w:hAnsi="Times New Roman" w:cs="Times New Roman"/>
                <w:b/>
                <w:sz w:val="28"/>
                <w:szCs w:val="24"/>
                <w:lang w:val="en-US" w:eastAsia="ru-RU"/>
              </w:rPr>
              <w:t>72</w:t>
            </w:r>
          </w:p>
        </w:tc>
      </w:tr>
    </w:tbl>
    <w:p w:rsidR="007431A7" w:rsidRPr="00554E5F" w:rsidRDefault="007431A7" w:rsidP="00831FAB">
      <w:pPr>
        <w:spacing w:after="0" w:line="360" w:lineRule="auto"/>
        <w:ind w:firstLine="1248"/>
        <w:jc w:val="center"/>
        <w:rPr>
          <w:rFonts w:ascii="Times New Roman" w:eastAsia="Times New Roman" w:hAnsi="Times New Roman" w:cs="Times New Roman"/>
          <w:sz w:val="24"/>
          <w:szCs w:val="24"/>
          <w:lang w:eastAsia="ru-RU"/>
        </w:rPr>
      </w:pPr>
    </w:p>
    <w:p w:rsidR="007431A7" w:rsidRPr="00554E5F" w:rsidRDefault="007431A7" w:rsidP="00831FAB">
      <w:pPr>
        <w:spacing w:after="0" w:line="360" w:lineRule="auto"/>
        <w:ind w:firstLine="360"/>
        <w:jc w:val="both"/>
        <w:rPr>
          <w:rFonts w:ascii="Times New Roman" w:eastAsia="Times New Roman" w:hAnsi="Times New Roman" w:cs="Times New Roman"/>
          <w:b/>
          <w:bCs/>
          <w:sz w:val="28"/>
          <w:szCs w:val="28"/>
          <w:shd w:val="clear" w:color="auto" w:fill="FFFFFF"/>
          <w:lang w:eastAsia="ru-RU"/>
        </w:rPr>
      </w:pPr>
    </w:p>
    <w:p w:rsidR="007431A7" w:rsidRPr="00554E5F" w:rsidRDefault="007431A7" w:rsidP="00831FAB">
      <w:pPr>
        <w:spacing w:after="0" w:line="360" w:lineRule="auto"/>
        <w:ind w:firstLine="360"/>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Содержание программы кружка</w:t>
      </w:r>
    </w:p>
    <w:tbl>
      <w:tblPr>
        <w:tblW w:w="0" w:type="auto"/>
        <w:tblLook w:val="00A0" w:firstRow="1" w:lastRow="0" w:firstColumn="1" w:lastColumn="0" w:noHBand="0" w:noVBand="0"/>
      </w:tblPr>
      <w:tblGrid>
        <w:gridCol w:w="642"/>
        <w:gridCol w:w="8713"/>
      </w:tblGrid>
      <w:tr w:rsidR="007431A7" w:rsidRPr="00554E5F" w:rsidTr="00D93E34">
        <w:trPr>
          <w:trHeight w:val="876"/>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1.</w:t>
            </w:r>
          </w:p>
        </w:tc>
        <w:tc>
          <w:tcPr>
            <w:tcW w:w="8926" w:type="dxa"/>
            <w:vAlign w:val="center"/>
            <w:hideMark/>
          </w:tcPr>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Организационное занятие.</w:t>
            </w:r>
            <w:r w:rsidRPr="00554E5F">
              <w:rPr>
                <w:rFonts w:ascii="Times New Roman" w:eastAsia="Times New Roman" w:hAnsi="Times New Roman" w:cs="Times New Roman"/>
                <w:sz w:val="28"/>
                <w:szCs w:val="28"/>
                <w:lang w:eastAsia="ru-RU"/>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w:t>
            </w:r>
            <w:proofErr w:type="gramStart"/>
            <w:r w:rsidRPr="00554E5F">
              <w:rPr>
                <w:rFonts w:ascii="Times New Roman" w:eastAsia="Times New Roman" w:hAnsi="Times New Roman" w:cs="Times New Roman"/>
                <w:sz w:val="28"/>
                <w:szCs w:val="28"/>
                <w:lang w:eastAsia="ru-RU"/>
              </w:rPr>
              <w:t>подготовки  юного</w:t>
            </w:r>
            <w:proofErr w:type="gramEnd"/>
            <w:r w:rsidRPr="00554E5F">
              <w:rPr>
                <w:rFonts w:ascii="Times New Roman" w:eastAsia="Times New Roman" w:hAnsi="Times New Roman" w:cs="Times New Roman"/>
                <w:sz w:val="28"/>
                <w:szCs w:val="28"/>
                <w:lang w:eastAsia="ru-RU"/>
              </w:rPr>
              <w:t xml:space="preserve"> шахматиста. Понятие о здоровом образе жизни. Сильнейшие юные шахматисты мира.</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lastRenderedPageBreak/>
              <w:t>Шахматная доска. Поля, линии, их обозначения. Легенда о возникновении шахмат. Шахматные фигуры и их обозначения. Позиция, запись позиции.</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тренировочные упражнения по закреплению знаний о шахматной доске.</w:t>
            </w:r>
          </w:p>
        </w:tc>
      </w:tr>
      <w:tr w:rsidR="007431A7" w:rsidRPr="00554E5F" w:rsidTr="00D93E34">
        <w:trPr>
          <w:trHeight w:val="879"/>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lastRenderedPageBreak/>
              <w:t>2.</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Шахматы – спорт, наука, искусство.</w:t>
            </w:r>
            <w:r w:rsidRPr="00554E5F">
              <w:rPr>
                <w:rFonts w:ascii="Times New Roman" w:eastAsia="Times New Roman" w:hAnsi="Times New Roman" w:cs="Times New Roman"/>
                <w:sz w:val="28"/>
                <w:szCs w:val="28"/>
                <w:lang w:eastAsia="ru-RU"/>
              </w:rPr>
              <w:t xml:space="preserve"> Краткая история шахмат. Различные системы проведения шахматных соревнований. Геометрические мотивы траектории перемещения шахматных фигур. Ходы и взятие ладьи, слона, ферзя, короля, коня и пешки. Логические связки «и», «или», «</w:t>
            </w:r>
            <w:proofErr w:type="spellStart"/>
            <w:r w:rsidRPr="00554E5F">
              <w:rPr>
                <w:rFonts w:ascii="Times New Roman" w:eastAsia="Times New Roman" w:hAnsi="Times New Roman" w:cs="Times New Roman"/>
                <w:sz w:val="28"/>
                <w:szCs w:val="28"/>
                <w:lang w:eastAsia="ru-RU"/>
              </w:rPr>
              <w:t>не</w:t>
            </w:r>
            <w:proofErr w:type="gramStart"/>
            <w:r w:rsidRPr="00554E5F">
              <w:rPr>
                <w:rFonts w:ascii="Times New Roman" w:eastAsia="Times New Roman" w:hAnsi="Times New Roman" w:cs="Times New Roman"/>
                <w:sz w:val="28"/>
                <w:szCs w:val="28"/>
                <w:lang w:eastAsia="ru-RU"/>
              </w:rPr>
              <w:t>».ударность</w:t>
            </w:r>
            <w:proofErr w:type="spellEnd"/>
            <w:proofErr w:type="gramEnd"/>
            <w:r w:rsidRPr="00554E5F">
              <w:rPr>
                <w:rFonts w:ascii="Times New Roman" w:eastAsia="Times New Roman" w:hAnsi="Times New Roman" w:cs="Times New Roman"/>
                <w:sz w:val="28"/>
                <w:szCs w:val="28"/>
                <w:lang w:eastAsia="ru-RU"/>
              </w:rPr>
              <w:t xml:space="preserve">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7431A7" w:rsidRPr="00554E5F" w:rsidTr="00D93E34">
        <w:trPr>
          <w:trHeight w:val="718"/>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3.</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Правила игры.</w:t>
            </w:r>
            <w:r w:rsidRPr="00554E5F">
              <w:rPr>
                <w:rFonts w:ascii="Times New Roman" w:eastAsia="Times New Roman" w:hAnsi="Times New Roman" w:cs="Times New Roman"/>
                <w:sz w:val="28"/>
                <w:szCs w:val="28"/>
                <w:lang w:eastAsia="ru-RU"/>
              </w:rPr>
              <w:t xml:space="preserve"> Правила турнирного поведения. Правило «тронул-ходи». Понятие «шах». Способы защиты от шаха. Открытый и двойной шах. Понятие «мат». Обучение алгоритму </w:t>
            </w:r>
            <w:proofErr w:type="spellStart"/>
            <w:r w:rsidRPr="00554E5F">
              <w:rPr>
                <w:rFonts w:ascii="Times New Roman" w:eastAsia="Times New Roman" w:hAnsi="Times New Roman" w:cs="Times New Roman"/>
                <w:sz w:val="28"/>
                <w:szCs w:val="28"/>
                <w:lang w:eastAsia="ru-RU"/>
              </w:rPr>
              <w:t>матования</w:t>
            </w:r>
            <w:proofErr w:type="spellEnd"/>
            <w:r w:rsidRPr="00554E5F">
              <w:rPr>
                <w:rFonts w:ascii="Times New Roman" w:eastAsia="Times New Roman" w:hAnsi="Times New Roman" w:cs="Times New Roman"/>
                <w:sz w:val="28"/>
                <w:szCs w:val="28"/>
                <w:lang w:eastAsia="ru-RU"/>
              </w:rPr>
              <w:t xml:space="preserve"> в один ход. Понятие «пат». Сходства и различия понятии «мат» и «пат». Выигрыш, ничья, виды ничьей.</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решение упражнений на постановку мата и пата в различное количество ходов.</w:t>
            </w:r>
          </w:p>
          <w:p w:rsidR="007431A7" w:rsidRPr="00554E5F" w:rsidRDefault="007431A7" w:rsidP="00831FAB">
            <w:pPr>
              <w:spacing w:after="0" w:line="360" w:lineRule="auto"/>
              <w:jc w:val="both"/>
              <w:rPr>
                <w:rFonts w:ascii="Times New Roman" w:eastAsia="Times New Roman" w:hAnsi="Times New Roman" w:cs="Times New Roman"/>
                <w:b/>
                <w:sz w:val="28"/>
                <w:szCs w:val="28"/>
                <w:lang w:eastAsia="ru-RU"/>
              </w:rPr>
            </w:pPr>
          </w:p>
        </w:tc>
      </w:tr>
      <w:tr w:rsidR="007431A7" w:rsidRPr="00554E5F" w:rsidTr="00D93E34">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4.</w:t>
            </w:r>
          </w:p>
        </w:tc>
        <w:tc>
          <w:tcPr>
            <w:tcW w:w="8926" w:type="dxa"/>
            <w:vAlign w:val="center"/>
            <w:hideMark/>
          </w:tcPr>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 xml:space="preserve">     Первоначальные понятия</w:t>
            </w:r>
            <w:r w:rsidRPr="00554E5F">
              <w:rPr>
                <w:rFonts w:ascii="Times New Roman" w:eastAsia="Times New Roman" w:hAnsi="Times New Roman" w:cs="Times New Roman"/>
                <w:sz w:val="28"/>
                <w:szCs w:val="28"/>
                <w:lang w:eastAsia="ru-RU"/>
              </w:rPr>
              <w:t xml:space="preserve">. Запись партий. Мат, ничья. Относительная ценность фигур. </w:t>
            </w:r>
          </w:p>
          <w:p w:rsidR="007431A7" w:rsidRPr="00554E5F" w:rsidRDefault="007431A7" w:rsidP="00831FAB">
            <w:pPr>
              <w:spacing w:after="0" w:line="360" w:lineRule="auto"/>
              <w:jc w:val="both"/>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i/>
                <w:sz w:val="28"/>
                <w:szCs w:val="28"/>
                <w:lang w:eastAsia="ru-RU"/>
              </w:rPr>
              <w:lastRenderedPageBreak/>
              <w:t>Практическая работа</w:t>
            </w:r>
            <w:r w:rsidRPr="00554E5F">
              <w:rPr>
                <w:rFonts w:ascii="Times New Roman" w:eastAsia="Times New Roman" w:hAnsi="Times New Roman" w:cs="Times New Roman"/>
                <w:sz w:val="28"/>
                <w:szCs w:val="28"/>
                <w:lang w:eastAsia="ru-RU"/>
              </w:rPr>
              <w:t>: упражнения на запоминание правил шахматной нотации, игры с ограниченным набором фигур, простейшие этюды.</w:t>
            </w:r>
          </w:p>
        </w:tc>
      </w:tr>
      <w:tr w:rsidR="007431A7" w:rsidRPr="00554E5F" w:rsidTr="00D93E34">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lastRenderedPageBreak/>
              <w:t>5.</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Тактика игры</w:t>
            </w:r>
            <w:r w:rsidRPr="00554E5F">
              <w:rPr>
                <w:rFonts w:ascii="Times New Roman" w:eastAsia="Times New Roman" w:hAnsi="Times New Roman" w:cs="Times New Roman"/>
                <w:sz w:val="28"/>
                <w:szCs w:val="28"/>
                <w:lang w:eastAsia="ru-RU"/>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решение арифметических задач (типа «У</w:t>
            </w:r>
            <w:r w:rsidR="0019079F" w:rsidRPr="00554E5F">
              <w:rPr>
                <w:rFonts w:ascii="Times New Roman" w:eastAsia="Times New Roman" w:hAnsi="Times New Roman" w:cs="Times New Roman"/>
                <w:sz w:val="28"/>
                <w:szCs w:val="28"/>
                <w:lang w:eastAsia="ru-RU"/>
              </w:rPr>
              <w:t xml:space="preserve"> </w:t>
            </w:r>
            <w:r w:rsidRPr="00554E5F">
              <w:rPr>
                <w:rFonts w:ascii="Times New Roman" w:eastAsia="Times New Roman" w:hAnsi="Times New Roman" w:cs="Times New Roman"/>
                <w:sz w:val="28"/>
                <w:szCs w:val="28"/>
                <w:lang w:eastAsia="ru-RU"/>
              </w:rPr>
              <w:t>кого больше?») и логических задач  («типа «Какая фигура ценнее?»)</w:t>
            </w:r>
          </w:p>
        </w:tc>
      </w:tr>
      <w:tr w:rsidR="007431A7" w:rsidRPr="00554E5F" w:rsidTr="00D93E34">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6.</w:t>
            </w:r>
          </w:p>
        </w:tc>
        <w:tc>
          <w:tcPr>
            <w:tcW w:w="8926" w:type="dxa"/>
            <w:vAlign w:val="center"/>
            <w:hideMark/>
          </w:tcPr>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 xml:space="preserve">     Стратегия игры</w:t>
            </w:r>
            <w:r w:rsidRPr="00554E5F">
              <w:rPr>
                <w:rFonts w:ascii="Times New Roman" w:eastAsia="Times New Roman" w:hAnsi="Times New Roman" w:cs="Times New Roman"/>
                <w:sz w:val="28"/>
                <w:szCs w:val="28"/>
                <w:lang w:eastAsia="ru-RU"/>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7431A7" w:rsidRPr="00554E5F" w:rsidTr="00D93E34">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7.</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Эндшпиль</w:t>
            </w:r>
            <w:r w:rsidRPr="00554E5F">
              <w:rPr>
                <w:rFonts w:ascii="Times New Roman" w:eastAsia="Times New Roman" w:hAnsi="Times New Roman" w:cs="Times New Roman"/>
                <w:sz w:val="28"/>
                <w:szCs w:val="28"/>
                <w:lang w:eastAsia="ru-RU"/>
              </w:rPr>
              <w:t xml:space="preserve">.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 Пешечный эндшпиль. Король и пешка против короля. Ключевые поля. Правило квадрата. Этюд </w:t>
            </w:r>
            <w:proofErr w:type="spellStart"/>
            <w:r w:rsidRPr="00554E5F">
              <w:rPr>
                <w:rFonts w:ascii="Times New Roman" w:eastAsia="Times New Roman" w:hAnsi="Times New Roman" w:cs="Times New Roman"/>
                <w:sz w:val="28"/>
                <w:szCs w:val="28"/>
                <w:lang w:eastAsia="ru-RU"/>
              </w:rPr>
              <w:t>Рети</w:t>
            </w:r>
            <w:proofErr w:type="spellEnd"/>
            <w:r w:rsidRPr="00554E5F">
              <w:rPr>
                <w:rFonts w:ascii="Times New Roman" w:eastAsia="Times New Roman" w:hAnsi="Times New Roman" w:cs="Times New Roman"/>
                <w:sz w:val="28"/>
                <w:szCs w:val="28"/>
                <w:lang w:eastAsia="ru-RU"/>
              </w:rPr>
              <w:t>. Роль аппозиции. Отталкивание плечом. Треугольник. Прорыв. Игра на пат.</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Ладейный эндшпиль. Ладья и пешка против пешки. Позиция </w:t>
            </w:r>
            <w:proofErr w:type="spellStart"/>
            <w:r w:rsidRPr="00554E5F">
              <w:rPr>
                <w:rFonts w:ascii="Times New Roman" w:eastAsia="Times New Roman" w:hAnsi="Times New Roman" w:cs="Times New Roman"/>
                <w:sz w:val="28"/>
                <w:szCs w:val="28"/>
                <w:lang w:eastAsia="ru-RU"/>
              </w:rPr>
              <w:t>Филидора</w:t>
            </w:r>
            <w:proofErr w:type="spellEnd"/>
            <w:r w:rsidRPr="00554E5F">
              <w:rPr>
                <w:rFonts w:ascii="Times New Roman" w:eastAsia="Times New Roman" w:hAnsi="Times New Roman" w:cs="Times New Roman"/>
                <w:sz w:val="28"/>
                <w:szCs w:val="28"/>
                <w:lang w:eastAsia="ru-RU"/>
              </w:rPr>
              <w:t xml:space="preserve">, принцип </w:t>
            </w:r>
            <w:proofErr w:type="spellStart"/>
            <w:r w:rsidRPr="00554E5F">
              <w:rPr>
                <w:rFonts w:ascii="Times New Roman" w:eastAsia="Times New Roman" w:hAnsi="Times New Roman" w:cs="Times New Roman"/>
                <w:sz w:val="28"/>
                <w:szCs w:val="28"/>
                <w:lang w:eastAsia="ru-RU"/>
              </w:rPr>
              <w:t>Тарраша</w:t>
            </w:r>
            <w:proofErr w:type="spellEnd"/>
            <w:r w:rsidRPr="00554E5F">
              <w:rPr>
                <w:rFonts w:ascii="Times New Roman" w:eastAsia="Times New Roman" w:hAnsi="Times New Roman" w:cs="Times New Roman"/>
                <w:sz w:val="28"/>
                <w:szCs w:val="28"/>
                <w:lang w:eastAsia="ru-RU"/>
              </w:rPr>
              <w:t>, построение моста, активность фигур.</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отработка на шахматной доске пешечного и ладейного эндшпиля.</w:t>
            </w:r>
          </w:p>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p>
        </w:tc>
      </w:tr>
      <w:tr w:rsidR="007431A7" w:rsidRPr="00554E5F" w:rsidTr="00D93E34">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8.</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Дебют</w:t>
            </w:r>
            <w:r w:rsidRPr="00554E5F">
              <w:rPr>
                <w:rFonts w:ascii="Times New Roman" w:eastAsia="Times New Roman" w:hAnsi="Times New Roman" w:cs="Times New Roman"/>
                <w:sz w:val="28"/>
                <w:szCs w:val="28"/>
                <w:lang w:eastAsia="ru-RU"/>
              </w:rPr>
              <w:t xml:space="preserve">.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w:t>
            </w:r>
            <w:r w:rsidRPr="00554E5F">
              <w:rPr>
                <w:rFonts w:ascii="Times New Roman" w:eastAsia="Times New Roman" w:hAnsi="Times New Roman" w:cs="Times New Roman"/>
                <w:sz w:val="28"/>
                <w:szCs w:val="28"/>
                <w:lang w:eastAsia="ru-RU"/>
              </w:rPr>
              <w:lastRenderedPageBreak/>
              <w:t xml:space="preserve">ошибок.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Pr="00554E5F">
              <w:rPr>
                <w:rFonts w:ascii="Times New Roman" w:eastAsia="Times New Roman" w:hAnsi="Times New Roman" w:cs="Times New Roman"/>
                <w:sz w:val="28"/>
                <w:szCs w:val="28"/>
                <w:lang w:val="en-US" w:eastAsia="ru-RU"/>
              </w:rPr>
              <w:t>f</w:t>
            </w:r>
            <w:r w:rsidRPr="00554E5F">
              <w:rPr>
                <w:rFonts w:ascii="Times New Roman" w:eastAsia="Times New Roman" w:hAnsi="Times New Roman" w:cs="Times New Roman"/>
                <w:sz w:val="28"/>
                <w:szCs w:val="28"/>
                <w:lang w:eastAsia="ru-RU"/>
              </w:rPr>
              <w:t>2 (</w:t>
            </w:r>
            <w:r w:rsidRPr="00554E5F">
              <w:rPr>
                <w:rFonts w:ascii="Times New Roman" w:eastAsia="Times New Roman" w:hAnsi="Times New Roman" w:cs="Times New Roman"/>
                <w:sz w:val="28"/>
                <w:szCs w:val="28"/>
                <w:lang w:val="en-US" w:eastAsia="ru-RU"/>
              </w:rPr>
              <w:t>f</w:t>
            </w:r>
            <w:r w:rsidRPr="00554E5F">
              <w:rPr>
                <w:rFonts w:ascii="Times New Roman" w:eastAsia="Times New Roman" w:hAnsi="Times New Roman" w:cs="Times New Roman"/>
                <w:sz w:val="28"/>
                <w:szCs w:val="28"/>
                <w:lang w:eastAsia="ru-RU"/>
              </w:rPr>
              <w:t>7) в дебюте. Понятие о шахматном турнире. Правила поведения при игре в шахматных турнирах.</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Правила поведения в соревнованиях. Спортивная квалификация в шахматах.</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анализ учебных партий; игровая практика; анализ дебютной части партии.</w:t>
            </w:r>
          </w:p>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p>
        </w:tc>
      </w:tr>
      <w:tr w:rsidR="007431A7" w:rsidRPr="00554E5F" w:rsidTr="00D93E34">
        <w:trPr>
          <w:trHeight w:val="1422"/>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lastRenderedPageBreak/>
              <w:t>9.</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Конкурсы решения задач, этюдов</w:t>
            </w:r>
            <w:r w:rsidRPr="00554E5F">
              <w:rPr>
                <w:rFonts w:ascii="Times New Roman" w:eastAsia="Times New Roman" w:hAnsi="Times New Roman" w:cs="Times New Roman"/>
                <w:sz w:val="28"/>
                <w:szCs w:val="28"/>
                <w:lang w:eastAsia="ru-RU"/>
              </w:rPr>
              <w:t>. Понятие о позиции. Правила проведения конкурсов решений. Решение конкурсных позиций и определение победителя конкурса.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p w:rsidR="007431A7" w:rsidRPr="00554E5F" w:rsidRDefault="007431A7" w:rsidP="00831FAB">
            <w:pPr>
              <w:spacing w:after="0" w:line="360" w:lineRule="auto"/>
              <w:jc w:val="both"/>
              <w:rPr>
                <w:rFonts w:ascii="Times New Roman" w:eastAsia="Times New Roman" w:hAnsi="Times New Roman" w:cs="Times New Roman"/>
                <w:b/>
                <w:sz w:val="28"/>
                <w:szCs w:val="28"/>
                <w:lang w:eastAsia="ru-RU"/>
              </w:rPr>
            </w:pPr>
          </w:p>
        </w:tc>
      </w:tr>
      <w:tr w:rsidR="007431A7" w:rsidRPr="00554E5F" w:rsidTr="00D93E34">
        <w:trPr>
          <w:trHeight w:val="1242"/>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10.</w:t>
            </w:r>
          </w:p>
        </w:tc>
        <w:tc>
          <w:tcPr>
            <w:tcW w:w="8926" w:type="dxa"/>
            <w:vAlign w:val="center"/>
            <w:hideMark/>
          </w:tcPr>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 xml:space="preserve">     Сеансы одновременной игры.</w:t>
            </w:r>
            <w:r w:rsidRPr="00554E5F">
              <w:rPr>
                <w:rFonts w:ascii="Times New Roman" w:eastAsia="Times New Roman" w:hAnsi="Times New Roman" w:cs="Times New Roman"/>
                <w:sz w:val="28"/>
                <w:szCs w:val="28"/>
                <w:lang w:eastAsia="ru-RU"/>
              </w:rPr>
              <w:t xml:space="preserve"> Проведение руководителем кружка сеансов одновременной игры с последующим разбором партий с кружковцами.</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proofErr w:type="spellStart"/>
            <w:r w:rsidRPr="00554E5F">
              <w:rPr>
                <w:rFonts w:ascii="Times New Roman" w:eastAsia="Times New Roman" w:hAnsi="Times New Roman" w:cs="Times New Roman"/>
                <w:sz w:val="28"/>
                <w:szCs w:val="28"/>
                <w:lang w:eastAsia="ru-RU"/>
              </w:rPr>
              <w:t>Матование</w:t>
            </w:r>
            <w:proofErr w:type="spellEnd"/>
            <w:r w:rsidRPr="00554E5F">
              <w:rPr>
                <w:rFonts w:ascii="Times New Roman" w:eastAsia="Times New Roman" w:hAnsi="Times New Roman" w:cs="Times New Roman"/>
                <w:sz w:val="28"/>
                <w:szCs w:val="28"/>
                <w:lang w:eastAsia="ru-RU"/>
              </w:rPr>
              <w:t xml:space="preserve"> двумя ладьями, королем и ладьей как игры с выигрышной стратегией. Матовые и патовые позиции. Стратегия и тактика </w:t>
            </w:r>
            <w:proofErr w:type="gramStart"/>
            <w:r w:rsidRPr="00554E5F">
              <w:rPr>
                <w:rFonts w:ascii="Times New Roman" w:eastAsia="Times New Roman" w:hAnsi="Times New Roman" w:cs="Times New Roman"/>
                <w:sz w:val="28"/>
                <w:szCs w:val="28"/>
                <w:lang w:eastAsia="ru-RU"/>
              </w:rPr>
              <w:t>оттеснения  одинокого</w:t>
            </w:r>
            <w:proofErr w:type="gramEnd"/>
            <w:r w:rsidRPr="00554E5F">
              <w:rPr>
                <w:rFonts w:ascii="Times New Roman" w:eastAsia="Times New Roman" w:hAnsi="Times New Roman" w:cs="Times New Roman"/>
                <w:sz w:val="28"/>
                <w:szCs w:val="28"/>
                <w:lang w:eastAsia="ru-RU"/>
              </w:rPr>
              <w:t xml:space="preserve"> короля на край доски. Планирование, анализ и контроль при </w:t>
            </w:r>
            <w:proofErr w:type="spellStart"/>
            <w:r w:rsidRPr="00554E5F">
              <w:rPr>
                <w:rFonts w:ascii="Times New Roman" w:eastAsia="Times New Roman" w:hAnsi="Times New Roman" w:cs="Times New Roman"/>
                <w:sz w:val="28"/>
                <w:szCs w:val="28"/>
                <w:lang w:eastAsia="ru-RU"/>
              </w:rPr>
              <w:t>матовании</w:t>
            </w:r>
            <w:proofErr w:type="spellEnd"/>
            <w:r w:rsidRPr="00554E5F">
              <w:rPr>
                <w:rFonts w:ascii="Times New Roman" w:eastAsia="Times New Roman" w:hAnsi="Times New Roman" w:cs="Times New Roman"/>
                <w:sz w:val="28"/>
                <w:szCs w:val="28"/>
                <w:lang w:eastAsia="ru-RU"/>
              </w:rPr>
              <w:t xml:space="preserve"> одинокого короля. Управление качеством </w:t>
            </w:r>
            <w:proofErr w:type="spellStart"/>
            <w:r w:rsidRPr="00554E5F">
              <w:rPr>
                <w:rFonts w:ascii="Times New Roman" w:eastAsia="Times New Roman" w:hAnsi="Times New Roman" w:cs="Times New Roman"/>
                <w:sz w:val="28"/>
                <w:szCs w:val="28"/>
                <w:lang w:eastAsia="ru-RU"/>
              </w:rPr>
              <w:t>матования</w:t>
            </w:r>
            <w:proofErr w:type="spellEnd"/>
            <w:r w:rsidRPr="00554E5F">
              <w:rPr>
                <w:rFonts w:ascii="Times New Roman" w:eastAsia="Times New Roman" w:hAnsi="Times New Roman" w:cs="Times New Roman"/>
                <w:sz w:val="28"/>
                <w:szCs w:val="28"/>
                <w:lang w:eastAsia="ru-RU"/>
              </w:rPr>
              <w:t>.</w:t>
            </w:r>
          </w:p>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i/>
                <w:sz w:val="28"/>
                <w:szCs w:val="28"/>
                <w:lang w:eastAsia="ru-RU"/>
              </w:rPr>
              <w:t>Практическая работа:</w:t>
            </w:r>
            <w:r w:rsidRPr="00554E5F">
              <w:rPr>
                <w:rFonts w:ascii="Times New Roman" w:eastAsia="Times New Roman" w:hAnsi="Times New Roman" w:cs="Times New Roman"/>
                <w:sz w:val="28"/>
                <w:szCs w:val="28"/>
                <w:lang w:eastAsia="ru-RU"/>
              </w:rPr>
              <w:t xml:space="preserve"> решение задач с нахождением одинокого короля в разных зонах; участие в турнирах.</w:t>
            </w:r>
          </w:p>
          <w:p w:rsidR="007431A7" w:rsidRPr="00554E5F" w:rsidRDefault="007431A7" w:rsidP="00831FAB">
            <w:pPr>
              <w:spacing w:after="0" w:line="360" w:lineRule="auto"/>
              <w:jc w:val="both"/>
              <w:rPr>
                <w:rFonts w:ascii="Times New Roman" w:eastAsia="Times New Roman" w:hAnsi="Times New Roman" w:cs="Times New Roman"/>
                <w:b/>
                <w:sz w:val="28"/>
                <w:szCs w:val="28"/>
                <w:lang w:eastAsia="ru-RU"/>
              </w:rPr>
            </w:pPr>
          </w:p>
        </w:tc>
      </w:tr>
      <w:tr w:rsidR="007431A7" w:rsidRPr="00554E5F" w:rsidTr="00D93E34">
        <w:trPr>
          <w:trHeight w:val="717"/>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lastRenderedPageBreak/>
              <w:t>11.</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Соревнования</w:t>
            </w:r>
            <w:r w:rsidRPr="00554E5F">
              <w:rPr>
                <w:rFonts w:ascii="Times New Roman" w:eastAsia="Times New Roman" w:hAnsi="Times New Roman" w:cs="Times New Roman"/>
                <w:sz w:val="28"/>
                <w:szCs w:val="28"/>
                <w:lang w:eastAsia="ru-RU"/>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7431A7" w:rsidRPr="00554E5F" w:rsidRDefault="007431A7" w:rsidP="00831FAB">
            <w:pPr>
              <w:spacing w:after="0" w:line="360" w:lineRule="auto"/>
              <w:jc w:val="both"/>
              <w:rPr>
                <w:rFonts w:ascii="Times New Roman" w:eastAsia="Times New Roman" w:hAnsi="Times New Roman" w:cs="Times New Roman"/>
                <w:sz w:val="28"/>
                <w:szCs w:val="28"/>
                <w:lang w:eastAsia="ru-RU"/>
              </w:rPr>
            </w:pPr>
          </w:p>
        </w:tc>
      </w:tr>
      <w:tr w:rsidR="007431A7" w:rsidRPr="00554E5F" w:rsidTr="00D93E34">
        <w:trPr>
          <w:trHeight w:val="708"/>
        </w:trPr>
        <w:tc>
          <w:tcPr>
            <w:tcW w:w="645" w:type="dxa"/>
            <w:vAlign w:val="center"/>
            <w:hideMark/>
          </w:tcPr>
          <w:p w:rsidR="007431A7" w:rsidRPr="00554E5F" w:rsidRDefault="007431A7" w:rsidP="00831FAB">
            <w:pPr>
              <w:spacing w:after="0" w:line="360" w:lineRule="auto"/>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t>12.</w:t>
            </w:r>
          </w:p>
        </w:tc>
        <w:tc>
          <w:tcPr>
            <w:tcW w:w="8926" w:type="dxa"/>
            <w:vAlign w:val="center"/>
            <w:hideMark/>
          </w:tcPr>
          <w:p w:rsidR="007431A7" w:rsidRPr="00554E5F" w:rsidRDefault="007431A7" w:rsidP="00831FAB">
            <w:pPr>
              <w:spacing w:after="0" w:line="360" w:lineRule="auto"/>
              <w:ind w:firstLine="36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Итоговое занятие</w:t>
            </w:r>
            <w:r w:rsidRPr="00554E5F">
              <w:rPr>
                <w:rFonts w:ascii="Times New Roman" w:eastAsia="Times New Roman" w:hAnsi="Times New Roman" w:cs="Times New Roman"/>
                <w:sz w:val="28"/>
                <w:szCs w:val="28"/>
                <w:lang w:eastAsia="ru-RU"/>
              </w:rPr>
              <w:t xml:space="preserve">. Подведение итогов года. Планы на следующий год. </w:t>
            </w:r>
          </w:p>
        </w:tc>
      </w:tr>
    </w:tbl>
    <w:p w:rsidR="007431A7" w:rsidRPr="00554E5F" w:rsidRDefault="007431A7" w:rsidP="00831FAB">
      <w:pPr>
        <w:pStyle w:val="a3"/>
        <w:shd w:val="clear" w:color="auto" w:fill="FFFFFF"/>
        <w:spacing w:before="0" w:beforeAutospacing="0" w:after="0" w:afterAutospacing="0" w:line="360" w:lineRule="auto"/>
        <w:rPr>
          <w:color w:val="111115"/>
          <w:sz w:val="20"/>
          <w:szCs w:val="20"/>
        </w:rPr>
      </w:pPr>
    </w:p>
    <w:p w:rsidR="00831FAB" w:rsidRDefault="002C09F4" w:rsidP="00831FAB">
      <w:pPr>
        <w:pStyle w:val="a3"/>
        <w:shd w:val="clear" w:color="auto" w:fill="FFFFFF"/>
        <w:spacing w:before="0" w:beforeAutospacing="0" w:after="0" w:afterAutospacing="0" w:line="360" w:lineRule="auto"/>
        <w:rPr>
          <w:color w:val="111115"/>
          <w:sz w:val="27"/>
          <w:szCs w:val="27"/>
          <w:bdr w:val="none" w:sz="0" w:space="0" w:color="auto" w:frame="1"/>
        </w:rPr>
      </w:pPr>
      <w:r w:rsidRPr="00554E5F">
        <w:rPr>
          <w:color w:val="111115"/>
          <w:sz w:val="27"/>
          <w:szCs w:val="27"/>
          <w:bdr w:val="none" w:sz="0" w:space="0" w:color="auto" w:frame="1"/>
        </w:rPr>
        <w:t xml:space="preserve">                                         </w:t>
      </w:r>
    </w:p>
    <w:p w:rsidR="00831FAB" w:rsidRDefault="00831FAB" w:rsidP="00831FAB">
      <w:pPr>
        <w:spacing w:after="0" w:line="360" w:lineRule="auto"/>
        <w:rPr>
          <w:rFonts w:ascii="Times New Roman" w:eastAsia="Times New Roman" w:hAnsi="Times New Roman" w:cs="Times New Roman"/>
          <w:color w:val="111115"/>
          <w:sz w:val="27"/>
          <w:szCs w:val="27"/>
          <w:bdr w:val="none" w:sz="0" w:space="0" w:color="auto" w:frame="1"/>
          <w:lang w:eastAsia="ru-RU"/>
        </w:rPr>
      </w:pPr>
      <w:r>
        <w:rPr>
          <w:color w:val="111115"/>
          <w:sz w:val="27"/>
          <w:szCs w:val="27"/>
          <w:bdr w:val="none" w:sz="0" w:space="0" w:color="auto" w:frame="1"/>
        </w:rPr>
        <w:br w:type="page"/>
      </w:r>
    </w:p>
    <w:p w:rsidR="007431A7" w:rsidRPr="00554E5F" w:rsidRDefault="002C09F4" w:rsidP="00831FAB">
      <w:pPr>
        <w:pStyle w:val="a3"/>
        <w:shd w:val="clear" w:color="auto" w:fill="FFFFFF"/>
        <w:spacing w:before="0" w:beforeAutospacing="0" w:after="0" w:afterAutospacing="0" w:line="360" w:lineRule="auto"/>
        <w:rPr>
          <w:color w:val="111115"/>
          <w:sz w:val="20"/>
          <w:szCs w:val="20"/>
        </w:rPr>
      </w:pPr>
      <w:r w:rsidRPr="00554E5F">
        <w:rPr>
          <w:color w:val="111115"/>
          <w:sz w:val="27"/>
          <w:szCs w:val="27"/>
          <w:bdr w:val="none" w:sz="0" w:space="0" w:color="auto" w:frame="1"/>
        </w:rPr>
        <w:lastRenderedPageBreak/>
        <w:t xml:space="preserve"> </w:t>
      </w:r>
      <w:r w:rsidR="007431A7" w:rsidRPr="00554E5F">
        <w:rPr>
          <w:color w:val="111115"/>
          <w:sz w:val="27"/>
          <w:szCs w:val="27"/>
          <w:bdr w:val="none" w:sz="0" w:space="0" w:color="auto" w:frame="1"/>
        </w:rPr>
        <w:t>Методическое обеспечение</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1.</w:t>
      </w:r>
      <w:r w:rsidRPr="00554E5F">
        <w:rPr>
          <w:color w:val="111115"/>
          <w:sz w:val="14"/>
          <w:szCs w:val="14"/>
          <w:bdr w:val="none" w:sz="0" w:space="0" w:color="auto" w:frame="1"/>
        </w:rPr>
        <w:t>     </w:t>
      </w:r>
      <w:r w:rsidRPr="00554E5F">
        <w:rPr>
          <w:color w:val="111115"/>
          <w:sz w:val="27"/>
          <w:szCs w:val="27"/>
          <w:bdr w:val="none" w:sz="0" w:space="0" w:color="auto" w:frame="1"/>
        </w:rPr>
        <w:t>Демонстрационная доска с шахматными фигурами – 1;</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2.</w:t>
      </w:r>
      <w:r w:rsidRPr="00554E5F">
        <w:rPr>
          <w:color w:val="111115"/>
          <w:sz w:val="14"/>
          <w:szCs w:val="14"/>
          <w:bdr w:val="none" w:sz="0" w:space="0" w:color="auto" w:frame="1"/>
        </w:rPr>
        <w:t>     </w:t>
      </w:r>
      <w:r w:rsidRPr="00554E5F">
        <w:rPr>
          <w:color w:val="111115"/>
          <w:sz w:val="27"/>
          <w:szCs w:val="27"/>
          <w:bdr w:val="none" w:sz="0" w:space="0" w:color="auto" w:frame="1"/>
        </w:rPr>
        <w:t>Шахматы – </w:t>
      </w:r>
      <w:r w:rsidR="002C09F4" w:rsidRPr="00554E5F">
        <w:rPr>
          <w:color w:val="111115"/>
          <w:sz w:val="27"/>
          <w:szCs w:val="27"/>
          <w:bdr w:val="none" w:sz="0" w:space="0" w:color="auto" w:frame="1"/>
        </w:rPr>
        <w:t>9</w:t>
      </w:r>
      <w:r w:rsidRPr="00554E5F">
        <w:rPr>
          <w:color w:val="111115"/>
          <w:sz w:val="27"/>
          <w:szCs w:val="27"/>
          <w:bdr w:val="none" w:sz="0" w:space="0" w:color="auto" w:frame="1"/>
        </w:rPr>
        <w:t>;</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3.</w:t>
      </w:r>
      <w:r w:rsidRPr="00554E5F">
        <w:rPr>
          <w:color w:val="111115"/>
          <w:sz w:val="14"/>
          <w:szCs w:val="14"/>
          <w:bdr w:val="none" w:sz="0" w:space="0" w:color="auto" w:frame="1"/>
        </w:rPr>
        <w:t>     </w:t>
      </w:r>
      <w:r w:rsidRPr="00554E5F">
        <w:rPr>
          <w:color w:val="111115"/>
          <w:sz w:val="27"/>
          <w:szCs w:val="27"/>
          <w:bdr w:val="none" w:sz="0" w:space="0" w:color="auto" w:frame="1"/>
        </w:rPr>
        <w:t>Шахматные часы – 1;</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4.</w:t>
      </w:r>
      <w:r w:rsidRPr="00554E5F">
        <w:rPr>
          <w:color w:val="111115"/>
          <w:sz w:val="14"/>
          <w:szCs w:val="14"/>
          <w:bdr w:val="none" w:sz="0" w:space="0" w:color="auto" w:frame="1"/>
        </w:rPr>
        <w:t>     </w:t>
      </w:r>
      <w:r w:rsidRPr="00554E5F">
        <w:rPr>
          <w:color w:val="111115"/>
          <w:sz w:val="27"/>
          <w:szCs w:val="27"/>
          <w:bdr w:val="none" w:sz="0" w:space="0" w:color="auto" w:frame="1"/>
        </w:rPr>
        <w:t>Компьютер;</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5.</w:t>
      </w:r>
      <w:r w:rsidRPr="00554E5F">
        <w:rPr>
          <w:color w:val="111115"/>
          <w:sz w:val="14"/>
          <w:szCs w:val="14"/>
          <w:bdr w:val="none" w:sz="0" w:space="0" w:color="auto" w:frame="1"/>
        </w:rPr>
        <w:t>     </w:t>
      </w:r>
      <w:r w:rsidRPr="00554E5F">
        <w:rPr>
          <w:color w:val="111115"/>
          <w:sz w:val="27"/>
          <w:szCs w:val="27"/>
          <w:bdr w:val="none" w:sz="0" w:space="0" w:color="auto" w:frame="1"/>
        </w:rPr>
        <w:t>Проектор;</w:t>
      </w:r>
    </w:p>
    <w:p w:rsidR="007431A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6.</w:t>
      </w:r>
      <w:r w:rsidRPr="00554E5F">
        <w:rPr>
          <w:color w:val="111115"/>
          <w:sz w:val="14"/>
          <w:szCs w:val="14"/>
          <w:bdr w:val="none" w:sz="0" w:space="0" w:color="auto" w:frame="1"/>
        </w:rPr>
        <w:t>     </w:t>
      </w:r>
      <w:r w:rsidRPr="00554E5F">
        <w:rPr>
          <w:color w:val="111115"/>
          <w:sz w:val="27"/>
          <w:szCs w:val="27"/>
          <w:bdr w:val="none" w:sz="0" w:space="0" w:color="auto" w:frame="1"/>
        </w:rPr>
        <w:t>Интерактивная доска;</w:t>
      </w:r>
    </w:p>
    <w:p w:rsidR="008B4237" w:rsidRPr="00554E5F" w:rsidRDefault="007431A7" w:rsidP="00831FAB">
      <w:pPr>
        <w:pStyle w:val="a3"/>
        <w:shd w:val="clear" w:color="auto" w:fill="FFFFFF"/>
        <w:spacing w:before="0" w:beforeAutospacing="0" w:after="0" w:afterAutospacing="0" w:line="360" w:lineRule="auto"/>
        <w:ind w:hanging="360"/>
        <w:rPr>
          <w:color w:val="111115"/>
          <w:sz w:val="20"/>
          <w:szCs w:val="20"/>
        </w:rPr>
      </w:pPr>
      <w:r w:rsidRPr="00554E5F">
        <w:rPr>
          <w:color w:val="111115"/>
          <w:sz w:val="27"/>
          <w:szCs w:val="27"/>
          <w:bdr w:val="none" w:sz="0" w:space="0" w:color="auto" w:frame="1"/>
        </w:rPr>
        <w:t>7.</w:t>
      </w:r>
      <w:r w:rsidRPr="00554E5F">
        <w:rPr>
          <w:color w:val="111115"/>
          <w:sz w:val="14"/>
          <w:szCs w:val="14"/>
          <w:bdr w:val="none" w:sz="0" w:space="0" w:color="auto" w:frame="1"/>
        </w:rPr>
        <w:t>     </w:t>
      </w:r>
      <w:r w:rsidRPr="00554E5F">
        <w:rPr>
          <w:color w:val="111115"/>
          <w:sz w:val="27"/>
          <w:szCs w:val="27"/>
          <w:bdr w:val="none" w:sz="0" w:space="0" w:color="auto" w:frame="1"/>
        </w:rPr>
        <w:t>Компьютерная игра в шахматы для начинающих разной сложности</w:t>
      </w:r>
    </w:p>
    <w:p w:rsidR="00FD742A" w:rsidRDefault="00FD742A" w:rsidP="00831FAB">
      <w:pPr>
        <w:spacing w:after="0" w:line="360" w:lineRule="auto"/>
        <w:jc w:val="both"/>
        <w:rPr>
          <w:rFonts w:ascii="Times New Roman" w:eastAsia="Times New Roman" w:hAnsi="Times New Roman" w:cs="Times New Roman"/>
          <w:b/>
          <w:sz w:val="28"/>
          <w:szCs w:val="28"/>
          <w:lang w:eastAsia="ru-RU"/>
        </w:rPr>
      </w:pPr>
    </w:p>
    <w:p w:rsidR="002C09F4" w:rsidRPr="00554E5F" w:rsidRDefault="002C09F4" w:rsidP="00831FAB">
      <w:pPr>
        <w:spacing w:after="0" w:line="36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b/>
          <w:sz w:val="28"/>
          <w:szCs w:val="28"/>
          <w:lang w:eastAsia="ru-RU"/>
        </w:rPr>
        <w:t>Нормативно-правовые документы:</w:t>
      </w:r>
    </w:p>
    <w:p w:rsidR="002C09F4" w:rsidRPr="00554E5F" w:rsidRDefault="002C09F4" w:rsidP="00831FAB">
      <w:pPr>
        <w:widowControl w:val="0"/>
        <w:numPr>
          <w:ilvl w:val="0"/>
          <w:numId w:val="13"/>
        </w:numPr>
        <w:tabs>
          <w:tab w:val="left" w:pos="0"/>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Федеральный Закон «Об образовании в Российской Федерации» от 29.12.2012 № 273-ФЗ.</w:t>
      </w:r>
    </w:p>
    <w:p w:rsidR="002C09F4" w:rsidRPr="00554E5F" w:rsidRDefault="002C09F4" w:rsidP="00831FAB">
      <w:pPr>
        <w:widowControl w:val="0"/>
        <w:numPr>
          <w:ilvl w:val="0"/>
          <w:numId w:val="13"/>
        </w:numPr>
        <w:tabs>
          <w:tab w:val="left" w:pos="0"/>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Концепция развития дополнительного образования детей (утверждена распоряжением Правительства РФ от 04.09.2014 № 1726-р).</w:t>
      </w:r>
    </w:p>
    <w:p w:rsidR="002C09F4" w:rsidRPr="00554E5F" w:rsidRDefault="002C09F4" w:rsidP="00831FAB">
      <w:pPr>
        <w:widowControl w:val="0"/>
        <w:numPr>
          <w:ilvl w:val="0"/>
          <w:numId w:val="13"/>
        </w:numPr>
        <w:tabs>
          <w:tab w:val="left" w:pos="0"/>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proofErr w:type="spellStart"/>
      <w:r w:rsidRPr="00554E5F">
        <w:rPr>
          <w:rFonts w:ascii="Times New Roman" w:eastAsia="Times New Roman" w:hAnsi="Times New Roman" w:cs="Times New Roman"/>
          <w:sz w:val="28"/>
          <w:szCs w:val="28"/>
          <w:lang w:eastAsia="ru-RU"/>
        </w:rPr>
        <w:t>СанПин</w:t>
      </w:r>
      <w:proofErr w:type="spellEnd"/>
      <w:r w:rsidRPr="00554E5F">
        <w:rPr>
          <w:rFonts w:ascii="Times New Roman" w:eastAsia="Times New Roman" w:hAnsi="Times New Roman" w:cs="Times New Roman"/>
          <w:sz w:val="28"/>
          <w:szCs w:val="28"/>
          <w:lang w:eastAsia="ru-RU"/>
        </w:rPr>
        <w:t xml:space="preserve">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2C09F4" w:rsidRPr="00554E5F" w:rsidRDefault="002C09F4" w:rsidP="00831FAB">
      <w:pPr>
        <w:widowControl w:val="0"/>
        <w:numPr>
          <w:ilvl w:val="0"/>
          <w:numId w:val="13"/>
        </w:numPr>
        <w:tabs>
          <w:tab w:val="left" w:pos="0"/>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 xml:space="preserve">Приказ </w:t>
      </w:r>
      <w:proofErr w:type="spellStart"/>
      <w:r w:rsidRPr="00554E5F">
        <w:rPr>
          <w:rFonts w:ascii="Times New Roman" w:eastAsia="Times New Roman" w:hAnsi="Times New Roman" w:cs="Times New Roman"/>
          <w:sz w:val="28"/>
          <w:szCs w:val="28"/>
          <w:lang w:eastAsia="ru-RU"/>
        </w:rPr>
        <w:t>Минпросвещения</w:t>
      </w:r>
      <w:proofErr w:type="spellEnd"/>
      <w:r w:rsidRPr="00554E5F">
        <w:rPr>
          <w:rFonts w:ascii="Times New Roman" w:eastAsia="Times New Roman" w:hAnsi="Times New Roman" w:cs="Times New Roman"/>
          <w:sz w:val="28"/>
          <w:szCs w:val="28"/>
          <w:lang w:eastAsia="ru-RU"/>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2C09F4" w:rsidRPr="00554E5F" w:rsidRDefault="002C09F4" w:rsidP="00831FAB">
      <w:pPr>
        <w:widowControl w:val="0"/>
        <w:numPr>
          <w:ilvl w:val="0"/>
          <w:numId w:val="13"/>
        </w:numPr>
        <w:tabs>
          <w:tab w:val="left" w:pos="0"/>
        </w:tabs>
        <w:autoSpaceDE w:val="0"/>
        <w:autoSpaceDN w:val="0"/>
        <w:adjustRightInd w:val="0"/>
        <w:spacing w:after="0" w:line="360" w:lineRule="auto"/>
        <w:ind w:left="0" w:firstLine="0"/>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sz w:val="28"/>
          <w:szCs w:val="28"/>
          <w:lang w:eastAsia="ru-RU"/>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p>
    <w:p w:rsidR="008B4237" w:rsidRPr="00554E5F" w:rsidRDefault="008B4237" w:rsidP="00831FAB">
      <w:pPr>
        <w:shd w:val="clear" w:color="auto" w:fill="FFFFFF"/>
        <w:spacing w:after="0" w:line="360" w:lineRule="auto"/>
        <w:ind w:left="360"/>
        <w:jc w:val="center"/>
        <w:rPr>
          <w:rFonts w:ascii="Times New Roman" w:eastAsia="Times New Roman" w:hAnsi="Times New Roman" w:cs="Times New Roman"/>
          <w:bCs/>
          <w:sz w:val="28"/>
          <w:szCs w:val="28"/>
          <w:lang w:eastAsia="ru-RU"/>
        </w:rPr>
      </w:pPr>
    </w:p>
    <w:p w:rsidR="00580FD9" w:rsidRPr="00554E5F" w:rsidRDefault="00580FD9" w:rsidP="00831FAB">
      <w:pPr>
        <w:shd w:val="clear" w:color="auto" w:fill="FFFFFF"/>
        <w:spacing w:after="0" w:line="360" w:lineRule="auto"/>
        <w:ind w:left="360"/>
        <w:jc w:val="center"/>
        <w:rPr>
          <w:rFonts w:ascii="Times New Roman" w:eastAsia="Times New Roman" w:hAnsi="Times New Roman" w:cs="Times New Roman"/>
          <w:b/>
          <w:bCs/>
          <w:sz w:val="28"/>
          <w:szCs w:val="28"/>
          <w:lang w:eastAsia="ru-RU"/>
        </w:rPr>
      </w:pPr>
    </w:p>
    <w:p w:rsidR="00580FD9" w:rsidRPr="00554E5F" w:rsidRDefault="00580FD9" w:rsidP="00831FAB">
      <w:pPr>
        <w:shd w:val="clear" w:color="auto" w:fill="FFFFFF"/>
        <w:spacing w:after="0" w:line="360" w:lineRule="auto"/>
        <w:rPr>
          <w:rFonts w:ascii="Times New Roman" w:eastAsia="Times New Roman" w:hAnsi="Times New Roman" w:cs="Times New Roman"/>
          <w:b/>
          <w:bCs/>
          <w:sz w:val="28"/>
          <w:szCs w:val="28"/>
          <w:lang w:eastAsia="ru-RU"/>
        </w:rPr>
      </w:pPr>
    </w:p>
    <w:p w:rsidR="00D93E34" w:rsidRPr="00554E5F" w:rsidRDefault="00D93E34" w:rsidP="00831FAB">
      <w:pPr>
        <w:shd w:val="clear" w:color="auto" w:fill="FFFFFF"/>
        <w:spacing w:after="0" w:line="360" w:lineRule="auto"/>
        <w:rPr>
          <w:rFonts w:ascii="Times New Roman" w:eastAsia="Times New Roman" w:hAnsi="Times New Roman" w:cs="Times New Roman"/>
          <w:b/>
          <w:bCs/>
          <w:sz w:val="28"/>
          <w:szCs w:val="28"/>
          <w:lang w:eastAsia="ru-RU"/>
        </w:rPr>
      </w:pPr>
    </w:p>
    <w:p w:rsidR="00580FD9" w:rsidRPr="00554E5F" w:rsidRDefault="00580FD9" w:rsidP="00831FAB">
      <w:pPr>
        <w:shd w:val="clear" w:color="auto" w:fill="FFFFFF"/>
        <w:spacing w:after="0" w:line="360" w:lineRule="auto"/>
        <w:ind w:left="360"/>
        <w:jc w:val="center"/>
        <w:rPr>
          <w:rFonts w:ascii="Times New Roman" w:eastAsia="Times New Roman" w:hAnsi="Times New Roman" w:cs="Times New Roman"/>
          <w:b/>
          <w:bCs/>
          <w:sz w:val="28"/>
          <w:szCs w:val="28"/>
          <w:lang w:eastAsia="ru-RU"/>
        </w:rPr>
      </w:pPr>
    </w:p>
    <w:p w:rsidR="00554E5F" w:rsidRPr="00554E5F" w:rsidRDefault="00554E5F" w:rsidP="00831FAB">
      <w:pPr>
        <w:spacing w:after="0" w:line="360" w:lineRule="auto"/>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br w:type="page"/>
      </w:r>
    </w:p>
    <w:p w:rsidR="00FD742A" w:rsidRDefault="00FD742A" w:rsidP="00FD742A">
      <w:pPr>
        <w:spacing w:after="152" w:line="254" w:lineRule="auto"/>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ПЛАН МЕРОПРИЯТИЙ, НАПРАВЛЕННЫХ НА ПРЕДОТВРАЩЕНИЕ ДОПИНГА В СПОРТЕ И БОРЬБУ С НИМ</w:t>
      </w:r>
    </w:p>
    <w:p w:rsidR="00FD742A" w:rsidRDefault="00FD742A" w:rsidP="00FD742A">
      <w:pPr>
        <w:spacing w:after="147"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FD742A" w:rsidRDefault="00FD742A" w:rsidP="00FD742A">
      <w:pPr>
        <w:spacing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Меры, направленные на предотвращение применения допинга в спорте и борьбе с ним, включают следующие мероприятия: </w:t>
      </w:r>
    </w:p>
    <w:p w:rsidR="00FD742A" w:rsidRDefault="00FD742A" w:rsidP="00FD742A">
      <w:pPr>
        <w:spacing w:after="35"/>
        <w:ind w:left="36" w:right="7" w:hanging="10"/>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проведение ежегодных семинаров/лекций/уроков/викторин</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для спортсменов и персонала спортсменов, а также родительских собраний; </w:t>
      </w:r>
    </w:p>
    <w:p w:rsidR="00FD742A" w:rsidRDefault="00FD742A" w:rsidP="00FD742A">
      <w:pPr>
        <w:spacing w:after="35"/>
        <w:ind w:left="36" w:right="7" w:hanging="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ежегодное обучение ответственных за антидопинговое обучение в организациях, осуществляющих спортивную подготовку; </w:t>
      </w:r>
    </w:p>
    <w:p w:rsidR="00FD742A" w:rsidRDefault="00FD742A" w:rsidP="00FD742A">
      <w:pPr>
        <w:spacing w:after="35" w:line="326" w:lineRule="auto"/>
        <w:ind w:left="36" w:right="7" w:hanging="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ежегодная оценка уровня знаний. </w:t>
      </w:r>
    </w:p>
    <w:p w:rsidR="00FD742A" w:rsidRDefault="00FD742A" w:rsidP="00FD742A">
      <w:pPr>
        <w:spacing w:after="144"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FD742A" w:rsidRDefault="00FD742A" w:rsidP="00FD742A">
      <w:pPr>
        <w:spacing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FD742A" w:rsidRDefault="00FD742A" w:rsidP="00FD742A">
      <w:pPr>
        <w:numPr>
          <w:ilvl w:val="0"/>
          <w:numId w:val="15"/>
        </w:numPr>
        <w:spacing w:after="143"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Наличие запрещенной субстанции, или ее метаболитов, или маркеров в пробе, взятой у спортсмена. </w:t>
      </w:r>
    </w:p>
    <w:p w:rsidR="00FD742A" w:rsidRDefault="00FD742A" w:rsidP="00FD742A">
      <w:pPr>
        <w:numPr>
          <w:ilvl w:val="0"/>
          <w:numId w:val="15"/>
        </w:numPr>
        <w:spacing w:after="162"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Использование или попытка использования спортсменом запрещенной субстанции или запрещенного метода. </w:t>
      </w:r>
    </w:p>
    <w:p w:rsidR="00FD742A" w:rsidRDefault="00FD742A" w:rsidP="00FD742A">
      <w:pPr>
        <w:numPr>
          <w:ilvl w:val="0"/>
          <w:numId w:val="15"/>
        </w:numPr>
        <w:spacing w:after="178"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Уклонение, отказ или неявка спортсмена на процедуру сдачи проб. </w:t>
      </w:r>
    </w:p>
    <w:p w:rsidR="00FD742A" w:rsidRDefault="00FD742A" w:rsidP="00FD742A">
      <w:pPr>
        <w:numPr>
          <w:ilvl w:val="0"/>
          <w:numId w:val="15"/>
        </w:numPr>
        <w:spacing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Нарушение </w:t>
      </w:r>
      <w:r>
        <w:rPr>
          <w:rFonts w:ascii="Times New Roman" w:hAnsi="Times New Roman" w:cs="Times New Roman"/>
          <w:color w:val="000000"/>
          <w:sz w:val="28"/>
          <w:szCs w:val="28"/>
        </w:rPr>
        <w:tab/>
        <w:t xml:space="preserve">спортсменом </w:t>
      </w:r>
      <w:r>
        <w:rPr>
          <w:rFonts w:ascii="Times New Roman" w:hAnsi="Times New Roman" w:cs="Times New Roman"/>
          <w:color w:val="000000"/>
          <w:sz w:val="28"/>
          <w:szCs w:val="28"/>
        </w:rPr>
        <w:tab/>
        <w:t xml:space="preserve">порядка </w:t>
      </w:r>
      <w:r>
        <w:rPr>
          <w:rFonts w:ascii="Times New Roman" w:hAnsi="Times New Roman" w:cs="Times New Roman"/>
          <w:color w:val="000000"/>
          <w:sz w:val="28"/>
          <w:szCs w:val="28"/>
        </w:rPr>
        <w:tab/>
        <w:t xml:space="preserve">предоставления </w:t>
      </w:r>
      <w:r>
        <w:rPr>
          <w:rFonts w:ascii="Times New Roman" w:hAnsi="Times New Roman" w:cs="Times New Roman"/>
          <w:color w:val="000000"/>
          <w:sz w:val="28"/>
          <w:szCs w:val="28"/>
        </w:rPr>
        <w:tab/>
        <w:t xml:space="preserve">информации о местонахождении. </w:t>
      </w:r>
    </w:p>
    <w:p w:rsidR="00FD742A" w:rsidRDefault="00FD742A" w:rsidP="00FD742A">
      <w:pPr>
        <w:numPr>
          <w:ilvl w:val="0"/>
          <w:numId w:val="15"/>
        </w:numPr>
        <w:spacing w:after="145"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Фальсификация или попытка фальсификации любой составляющей допинг-контроля со стороны спортсмена или иного лица. </w:t>
      </w:r>
    </w:p>
    <w:p w:rsidR="00FD742A" w:rsidRDefault="00FD742A" w:rsidP="00FD742A">
      <w:pPr>
        <w:numPr>
          <w:ilvl w:val="0"/>
          <w:numId w:val="15"/>
        </w:numPr>
        <w:spacing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Обладание запрещенной субстанцией или запрещенным методом со стороны спортсмена или персонала спортсмена. </w:t>
      </w:r>
    </w:p>
    <w:p w:rsidR="00FD742A" w:rsidRDefault="00FD742A" w:rsidP="00FD742A">
      <w:pPr>
        <w:numPr>
          <w:ilvl w:val="0"/>
          <w:numId w:val="15"/>
        </w:numPr>
        <w:spacing w:after="145"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Распространение или попытка распространения любой запрещенной субстанции или запрещенного метода спортсменом или иным лицом. </w:t>
      </w:r>
    </w:p>
    <w:p w:rsidR="00FD742A" w:rsidRDefault="00FD742A" w:rsidP="00FD742A">
      <w:pPr>
        <w:numPr>
          <w:ilvl w:val="0"/>
          <w:numId w:val="15"/>
        </w:numPr>
        <w:spacing w:after="164"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Pr>
          <w:rFonts w:ascii="Times New Roman" w:hAnsi="Times New Roman" w:cs="Times New Roman"/>
          <w:color w:val="000000"/>
          <w:sz w:val="28"/>
          <w:szCs w:val="28"/>
        </w:rPr>
        <w:t>внесоревновательном</w:t>
      </w:r>
      <w:proofErr w:type="spellEnd"/>
      <w:r>
        <w:rPr>
          <w:rFonts w:ascii="Times New Roman" w:hAnsi="Times New Roman" w:cs="Times New Roman"/>
          <w:color w:val="000000"/>
          <w:sz w:val="28"/>
          <w:szCs w:val="28"/>
        </w:rPr>
        <w:t xml:space="preserve"> периоде запрещенной субстанции или запрещенного метода, запрещенного во </w:t>
      </w:r>
      <w:proofErr w:type="spellStart"/>
      <w:r>
        <w:rPr>
          <w:rFonts w:ascii="Times New Roman" w:hAnsi="Times New Roman" w:cs="Times New Roman"/>
          <w:color w:val="000000"/>
          <w:sz w:val="28"/>
          <w:szCs w:val="28"/>
        </w:rPr>
        <w:t>внесоревновательный</w:t>
      </w:r>
      <w:proofErr w:type="spellEnd"/>
      <w:r>
        <w:rPr>
          <w:rFonts w:ascii="Times New Roman" w:hAnsi="Times New Roman" w:cs="Times New Roman"/>
          <w:color w:val="000000"/>
          <w:sz w:val="28"/>
          <w:szCs w:val="28"/>
        </w:rPr>
        <w:t xml:space="preserve"> период. </w:t>
      </w:r>
    </w:p>
    <w:p w:rsidR="00FD742A" w:rsidRDefault="00FD742A" w:rsidP="00FD742A">
      <w:pPr>
        <w:numPr>
          <w:ilvl w:val="0"/>
          <w:numId w:val="15"/>
        </w:numPr>
        <w:spacing w:after="161"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Соучастие или попытка соучастия со стороны спортсмена или иного лица. </w:t>
      </w:r>
    </w:p>
    <w:p w:rsidR="00FD742A" w:rsidRDefault="00FD742A" w:rsidP="00FD742A">
      <w:pPr>
        <w:numPr>
          <w:ilvl w:val="0"/>
          <w:numId w:val="15"/>
        </w:numPr>
        <w:spacing w:after="144"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Запрещенное сотрудничество со стороны спортсмена или иного лица. </w:t>
      </w:r>
    </w:p>
    <w:p w:rsidR="00FD742A" w:rsidRDefault="00FD742A" w:rsidP="00FD742A">
      <w:pPr>
        <w:numPr>
          <w:ilvl w:val="0"/>
          <w:numId w:val="15"/>
        </w:numPr>
        <w:spacing w:after="144" w:line="244" w:lineRule="auto"/>
        <w:ind w:right="7" w:hanging="4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FD742A" w:rsidRDefault="00FD742A" w:rsidP="00FD742A">
      <w:pPr>
        <w:spacing w:after="148"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FD742A" w:rsidRDefault="00FD742A" w:rsidP="00FD742A">
      <w:pPr>
        <w:spacing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  </w:t>
      </w:r>
    </w:p>
    <w:p w:rsidR="00FD742A" w:rsidRDefault="00FD742A" w:rsidP="00FD742A">
      <w:pPr>
        <w:spacing w:line="244" w:lineRule="auto"/>
        <w:ind w:left="26" w:right="7" w:firstLine="708"/>
        <w:jc w:val="center"/>
        <w:rPr>
          <w:rFonts w:ascii="Times New Roman" w:hAnsi="Times New Roman" w:cs="Times New Roman"/>
          <w:b/>
          <w:color w:val="000000"/>
          <w:sz w:val="28"/>
          <w:szCs w:val="28"/>
        </w:rPr>
      </w:pPr>
    </w:p>
    <w:p w:rsidR="00FD742A" w:rsidRDefault="00FD742A" w:rsidP="00FD742A">
      <w:pPr>
        <w:spacing w:line="244" w:lineRule="auto"/>
        <w:ind w:left="26" w:right="7" w:firstLine="708"/>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План антидопинговых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853"/>
        <w:gridCol w:w="1833"/>
        <w:gridCol w:w="1929"/>
        <w:gridCol w:w="1468"/>
      </w:tblGrid>
      <w:tr w:rsidR="00FD742A" w:rsidTr="00466949">
        <w:trPr>
          <w:jc w:val="center"/>
        </w:trPr>
        <w:tc>
          <w:tcPr>
            <w:tcW w:w="2112"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74"/>
              <w:rPr>
                <w:rFonts w:ascii="Times New Roman" w:hAnsi="Times New Roman" w:cs="Times New Roman"/>
                <w:color w:val="000000"/>
                <w:sz w:val="28"/>
                <w:szCs w:val="28"/>
              </w:rPr>
            </w:pPr>
            <w:r>
              <w:rPr>
                <w:rFonts w:ascii="Times New Roman" w:hAnsi="Times New Roman" w:cs="Times New Roman"/>
                <w:b/>
                <w:color w:val="000000"/>
                <w:sz w:val="28"/>
                <w:szCs w:val="28"/>
              </w:rPr>
              <w:t>Спортсмены</w:t>
            </w:r>
            <w:r>
              <w:rPr>
                <w:rFonts w:ascii="Times New Roman" w:hAnsi="Times New Roman" w:cs="Times New Roman"/>
                <w:color w:val="000000"/>
                <w:sz w:val="28"/>
                <w:szCs w:val="28"/>
              </w:rPr>
              <w:t xml:space="preserve"> </w:t>
            </w: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90" w:right="78"/>
              <w:jc w:val="center"/>
              <w:rPr>
                <w:rFonts w:ascii="Times New Roman" w:hAnsi="Times New Roman" w:cs="Times New Roman"/>
                <w:color w:val="000000"/>
                <w:sz w:val="28"/>
                <w:szCs w:val="28"/>
              </w:rPr>
            </w:pPr>
            <w:r>
              <w:rPr>
                <w:rFonts w:ascii="Times New Roman" w:hAnsi="Times New Roman" w:cs="Times New Roman"/>
                <w:b/>
                <w:color w:val="000000"/>
                <w:sz w:val="28"/>
                <w:szCs w:val="28"/>
              </w:rPr>
              <w:t>Вид программы</w:t>
            </w:r>
            <w:r>
              <w:rPr>
                <w:rFonts w:ascii="Times New Roman" w:hAnsi="Times New Roman" w:cs="Times New Roman"/>
                <w:color w:val="000000"/>
                <w:sz w:val="28"/>
                <w:szCs w:val="28"/>
              </w:rPr>
              <w:t xml:space="preserve"> </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14"/>
              <w:jc w:val="center"/>
              <w:rPr>
                <w:rFonts w:ascii="Times New Roman" w:hAnsi="Times New Roman" w:cs="Times New Roman"/>
                <w:color w:val="000000"/>
                <w:sz w:val="28"/>
                <w:szCs w:val="28"/>
              </w:rPr>
            </w:pPr>
            <w:r>
              <w:rPr>
                <w:rFonts w:ascii="Times New Roman" w:hAnsi="Times New Roman" w:cs="Times New Roman"/>
                <w:b/>
                <w:color w:val="000000"/>
                <w:sz w:val="28"/>
                <w:szCs w:val="28"/>
              </w:rPr>
              <w:t>Тема</w:t>
            </w:r>
            <w:r>
              <w:rPr>
                <w:rFonts w:ascii="Times New Roman" w:hAnsi="Times New Roman" w:cs="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35" w:lineRule="auto"/>
              <w:jc w:val="center"/>
              <w:rPr>
                <w:rFonts w:ascii="Times New Roman" w:hAnsi="Times New Roman" w:cs="Times New Roman"/>
                <w:color w:val="000000"/>
                <w:sz w:val="28"/>
                <w:szCs w:val="28"/>
              </w:rPr>
            </w:pPr>
            <w:r>
              <w:rPr>
                <w:rFonts w:ascii="Times New Roman" w:hAnsi="Times New Roman" w:cs="Times New Roman"/>
                <w:b/>
                <w:color w:val="000000"/>
                <w:sz w:val="28"/>
                <w:szCs w:val="28"/>
              </w:rPr>
              <w:t>Ответственный за</w:t>
            </w:r>
          </w:p>
          <w:p w:rsidR="00FD742A" w:rsidRDefault="00FD742A" w:rsidP="00466949">
            <w:pPr>
              <w:spacing w:line="254" w:lineRule="auto"/>
              <w:ind w:left="163"/>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проведение</w:t>
            </w:r>
          </w:p>
          <w:p w:rsidR="00FD742A" w:rsidRDefault="00FD742A" w:rsidP="00466949">
            <w:pPr>
              <w:spacing w:after="11" w:line="254" w:lineRule="auto"/>
              <w:ind w:left="122"/>
              <w:jc w:val="cente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мероприятия</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Сроки проведения</w:t>
            </w:r>
            <w:r>
              <w:rPr>
                <w:rFonts w:ascii="Times New Roman" w:hAnsi="Times New Roman" w:cs="Times New Roman"/>
                <w:color w:val="000000"/>
                <w:sz w:val="28"/>
                <w:szCs w:val="28"/>
              </w:rPr>
              <w:t xml:space="preserve"> </w:t>
            </w:r>
          </w:p>
        </w:tc>
      </w:tr>
      <w:tr w:rsidR="00FD742A" w:rsidTr="00466949">
        <w:trPr>
          <w:jc w:val="center"/>
        </w:trPr>
        <w:tc>
          <w:tcPr>
            <w:tcW w:w="2112" w:type="dxa"/>
            <w:vMerge w:val="restart"/>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68" w:line="254" w:lineRule="auto"/>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Этап начальной подготовки</w:t>
            </w:r>
          </w:p>
        </w:tc>
        <w:tc>
          <w:tcPr>
            <w:tcW w:w="1990"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rPr>
                <w:rFonts w:ascii="Times New Roman" w:hAnsi="Times New Roman" w:cs="Times New Roman"/>
                <w:color w:val="000000"/>
                <w:sz w:val="28"/>
                <w:szCs w:val="28"/>
              </w:rPr>
            </w:pPr>
          </w:p>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1.Веселые старты </w:t>
            </w:r>
          </w:p>
          <w:p w:rsidR="00FD742A" w:rsidRDefault="00FD742A" w:rsidP="00466949">
            <w:pPr>
              <w:spacing w:line="254" w:lineRule="auto"/>
              <w:rPr>
                <w:rFonts w:ascii="Times New Roman" w:hAnsi="Times New Roman" w:cs="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38"/>
              <w:rPr>
                <w:rFonts w:ascii="Times New Roman" w:hAnsi="Times New Roman" w:cs="Times New Roman"/>
                <w:color w:val="000000"/>
                <w:sz w:val="28"/>
                <w:szCs w:val="28"/>
              </w:rPr>
            </w:pPr>
            <w:r>
              <w:rPr>
                <w:rFonts w:ascii="Times New Roman" w:hAnsi="Times New Roman" w:cs="Times New Roman"/>
                <w:color w:val="000000"/>
                <w:sz w:val="28"/>
                <w:szCs w:val="28"/>
              </w:rPr>
              <w:t xml:space="preserve">«Честная игра» </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1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Тренер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2. Теоретическое занятие</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«Ценности спорта. </w:t>
            </w:r>
          </w:p>
          <w:p w:rsidR="00FD742A" w:rsidRDefault="00FD742A" w:rsidP="00466949">
            <w:pPr>
              <w:spacing w:line="254" w:lineRule="auto"/>
              <w:ind w:right="25"/>
              <w:rPr>
                <w:rFonts w:ascii="Times New Roman" w:hAnsi="Times New Roman" w:cs="Times New Roman"/>
                <w:color w:val="000000"/>
                <w:sz w:val="28"/>
                <w:szCs w:val="28"/>
              </w:rPr>
            </w:pPr>
            <w:r>
              <w:rPr>
                <w:rFonts w:ascii="Times New Roman" w:hAnsi="Times New Roman" w:cs="Times New Roman"/>
                <w:color w:val="000000"/>
                <w:sz w:val="28"/>
                <w:szCs w:val="28"/>
              </w:rPr>
              <w:t xml:space="preserve">«Честная игра» </w:t>
            </w:r>
          </w:p>
        </w:tc>
        <w:tc>
          <w:tcPr>
            <w:tcW w:w="1938"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122"/>
              <w:jc w:val="center"/>
              <w:rPr>
                <w:rFonts w:ascii="Times New Roman" w:hAnsi="Times New Roman" w:cs="Times New Roman"/>
                <w:color w:val="000000"/>
                <w:sz w:val="28"/>
                <w:szCs w:val="28"/>
              </w:rPr>
            </w:pPr>
            <w:r>
              <w:rPr>
                <w:rFonts w:ascii="Times New Roman" w:hAnsi="Times New Roman" w:cs="Times New Roman"/>
                <w:b/>
                <w:color w:val="000000"/>
                <w:sz w:val="28"/>
                <w:szCs w:val="28"/>
              </w:rPr>
              <w:t>Ответственный</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за</w:t>
            </w:r>
          </w:p>
          <w:p w:rsidR="00FD742A" w:rsidRDefault="00FD742A" w:rsidP="00466949">
            <w:pPr>
              <w:spacing w:line="254" w:lineRule="auto"/>
              <w:ind w:left="146"/>
              <w:jc w:val="center"/>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антидопинговое</w:t>
            </w:r>
          </w:p>
          <w:p w:rsidR="00FD742A" w:rsidRDefault="00FD742A" w:rsidP="00466949">
            <w:pPr>
              <w:spacing w:line="254" w:lineRule="auto"/>
              <w:ind w:left="4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обеспечение в регионе</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раз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35" w:lineRule="auto"/>
              <w:ind w:left="107"/>
              <w:rPr>
                <w:rFonts w:ascii="Times New Roman" w:hAnsi="Times New Roman" w:cs="Times New Roman"/>
                <w:color w:val="000000"/>
                <w:sz w:val="28"/>
                <w:szCs w:val="28"/>
              </w:rPr>
            </w:pPr>
            <w:r>
              <w:rPr>
                <w:rFonts w:ascii="Times New Roman" w:hAnsi="Times New Roman" w:cs="Times New Roman"/>
                <w:color w:val="000000"/>
                <w:sz w:val="28"/>
                <w:szCs w:val="28"/>
              </w:rPr>
              <w:t xml:space="preserve">3. Проверка лекарственных препаратов (знакомство с международным стандартом </w:t>
            </w:r>
          </w:p>
          <w:p w:rsidR="00FD742A" w:rsidRDefault="00FD742A" w:rsidP="00466949">
            <w:pPr>
              <w:spacing w:line="254" w:lineRule="auto"/>
              <w:ind w:left="107"/>
              <w:rPr>
                <w:rFonts w:ascii="Times New Roman" w:hAnsi="Times New Roman" w:cs="Times New Roman"/>
                <w:color w:val="000000"/>
                <w:sz w:val="28"/>
                <w:szCs w:val="28"/>
              </w:rPr>
            </w:pPr>
            <w:r>
              <w:rPr>
                <w:rFonts w:ascii="Times New Roman" w:hAnsi="Times New Roman" w:cs="Times New Roman"/>
                <w:color w:val="000000"/>
                <w:sz w:val="28"/>
                <w:szCs w:val="28"/>
              </w:rPr>
              <w:t xml:space="preserve">«Запрещенный список») </w:t>
            </w:r>
          </w:p>
        </w:tc>
        <w:tc>
          <w:tcPr>
            <w:tcW w:w="1771"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10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12"/>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Тренер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5"/>
              <w:jc w:val="center"/>
              <w:rPr>
                <w:rFonts w:ascii="Times New Roman" w:hAnsi="Times New Roman" w:cs="Times New Roman"/>
                <w:color w:val="000000"/>
                <w:sz w:val="28"/>
                <w:szCs w:val="28"/>
              </w:rPr>
            </w:pPr>
            <w:r>
              <w:rPr>
                <w:rFonts w:ascii="Times New Roman" w:hAnsi="Times New Roman" w:cs="Times New Roman"/>
                <w:color w:val="000000"/>
                <w:sz w:val="28"/>
                <w:szCs w:val="28"/>
              </w:rPr>
              <w:t>1 раз в месяц</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1"/>
              <w:rPr>
                <w:rFonts w:ascii="Times New Roman" w:hAnsi="Times New Roman" w:cs="Times New Roman"/>
                <w:color w:val="000000"/>
                <w:sz w:val="28"/>
                <w:szCs w:val="28"/>
              </w:rPr>
            </w:pPr>
            <w:r>
              <w:rPr>
                <w:rFonts w:ascii="Times New Roman" w:hAnsi="Times New Roman" w:cs="Times New Roman"/>
                <w:color w:val="000000"/>
                <w:sz w:val="28"/>
                <w:szCs w:val="28"/>
              </w:rPr>
              <w:t xml:space="preserve">4. Антидопинговая викторина </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73"/>
              <w:rPr>
                <w:rFonts w:ascii="Times New Roman" w:hAnsi="Times New Roman" w:cs="Times New Roman"/>
                <w:color w:val="000000"/>
                <w:sz w:val="28"/>
                <w:szCs w:val="28"/>
              </w:rPr>
            </w:pPr>
            <w:r>
              <w:rPr>
                <w:rFonts w:ascii="Times New Roman" w:hAnsi="Times New Roman" w:cs="Times New Roman"/>
                <w:color w:val="000000"/>
                <w:sz w:val="28"/>
                <w:szCs w:val="28"/>
              </w:rPr>
              <w:t xml:space="preserve">«Играй честно» </w:t>
            </w:r>
          </w:p>
        </w:tc>
        <w:tc>
          <w:tcPr>
            <w:tcW w:w="1938"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51" w:hanging="10"/>
              <w:rPr>
                <w:rFonts w:ascii="Times New Roman" w:hAnsi="Times New Roman" w:cs="Times New Roman"/>
                <w:color w:val="000000"/>
                <w:sz w:val="28"/>
                <w:szCs w:val="28"/>
              </w:rPr>
            </w:pPr>
            <w:r>
              <w:rPr>
                <w:rFonts w:ascii="Times New Roman" w:hAnsi="Times New Roman" w:cs="Times New Roman"/>
                <w:b/>
                <w:color w:val="000000"/>
                <w:sz w:val="28"/>
                <w:szCs w:val="28"/>
              </w:rPr>
              <w:t xml:space="preserve">Ответственный за </w:t>
            </w:r>
          </w:p>
          <w:p w:rsidR="00FD742A" w:rsidRDefault="00FD742A" w:rsidP="00466949">
            <w:pPr>
              <w:spacing w:line="254" w:lineRule="auto"/>
              <w:ind w:left="146"/>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антидопинговое</w:t>
            </w:r>
          </w:p>
          <w:p w:rsidR="00FD742A" w:rsidRDefault="00FD742A" w:rsidP="00466949">
            <w:pPr>
              <w:spacing w:line="259" w:lineRule="auto"/>
              <w:ind w:left="57"/>
              <w:jc w:val="center"/>
              <w:rPr>
                <w:rFonts w:ascii="Times New Roman" w:hAnsi="Times New Roman" w:cs="Times New Roman"/>
                <w:color w:val="000000"/>
                <w:sz w:val="28"/>
                <w:szCs w:val="28"/>
              </w:rPr>
            </w:pPr>
            <w:r>
              <w:rPr>
                <w:rFonts w:ascii="Times New Roman" w:hAnsi="Times New Roman" w:cs="Times New Roman"/>
                <w:b/>
                <w:color w:val="000000"/>
                <w:sz w:val="28"/>
                <w:szCs w:val="28"/>
              </w:rPr>
              <w:t>обеспечение в регионе</w:t>
            </w:r>
            <w:r>
              <w:rPr>
                <w:rFonts w:ascii="Times New Roman" w:hAnsi="Times New Roman" w:cs="Times New Roman"/>
                <w:color w:val="000000"/>
                <w:sz w:val="28"/>
                <w:szCs w:val="28"/>
              </w:rPr>
              <w:t xml:space="preserve"> </w:t>
            </w:r>
          </w:p>
          <w:p w:rsidR="00FD742A" w:rsidRDefault="00FD742A" w:rsidP="00466949">
            <w:pPr>
              <w:spacing w:after="13" w:line="254" w:lineRule="auto"/>
              <w:ind w:left="10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D742A" w:rsidRDefault="00FD742A" w:rsidP="00466949">
            <w:pPr>
              <w:spacing w:line="254" w:lineRule="auto"/>
              <w:ind w:left="9"/>
              <w:jc w:val="center"/>
              <w:rPr>
                <w:rFonts w:ascii="Times New Roman" w:hAnsi="Times New Roman" w:cs="Times New Roman"/>
                <w:color w:val="000000"/>
                <w:sz w:val="28"/>
                <w:szCs w:val="28"/>
              </w:rPr>
            </w:pPr>
            <w:r>
              <w:rPr>
                <w:rFonts w:ascii="Times New Roman" w:hAnsi="Times New Roman" w:cs="Times New Roman"/>
                <w:b/>
                <w:color w:val="000000"/>
                <w:sz w:val="28"/>
                <w:szCs w:val="28"/>
              </w:rPr>
              <w:t>РУСАДА</w:t>
            </w:r>
            <w:r>
              <w:rPr>
                <w:rFonts w:ascii="Times New Roman" w:hAnsi="Times New Roman" w:cs="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91" w:right="80"/>
              <w:jc w:val="center"/>
              <w:rPr>
                <w:rFonts w:ascii="Times New Roman" w:hAnsi="Times New Roman" w:cs="Times New Roman"/>
                <w:color w:val="000000"/>
                <w:sz w:val="28"/>
                <w:szCs w:val="28"/>
              </w:rPr>
            </w:pPr>
            <w:r>
              <w:rPr>
                <w:rFonts w:ascii="Times New Roman" w:hAnsi="Times New Roman" w:cs="Times New Roman"/>
                <w:color w:val="000000"/>
                <w:sz w:val="28"/>
                <w:szCs w:val="28"/>
              </w:rPr>
              <w:t>По назначению</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73"/>
              <w:ind w:left="41"/>
              <w:rPr>
                <w:rFonts w:ascii="Times New Roman" w:hAnsi="Times New Roman" w:cs="Times New Roman"/>
                <w:color w:val="000000"/>
                <w:sz w:val="28"/>
                <w:szCs w:val="28"/>
              </w:rPr>
            </w:pPr>
            <w:r>
              <w:rPr>
                <w:rFonts w:ascii="Times New Roman" w:hAnsi="Times New Roman" w:cs="Times New Roman"/>
                <w:color w:val="000000"/>
                <w:sz w:val="28"/>
                <w:szCs w:val="28"/>
              </w:rPr>
              <w:t xml:space="preserve">5. Онлайн обучение на сайте РУСАДА </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 </w:t>
            </w:r>
          </w:p>
        </w:tc>
        <w:tc>
          <w:tcPr>
            <w:tcW w:w="1771"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10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раз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6. Родительское собрание </w:t>
            </w:r>
          </w:p>
          <w:p w:rsidR="00FD742A" w:rsidRDefault="00FD742A" w:rsidP="00466949">
            <w:pPr>
              <w:spacing w:line="254" w:lineRule="auto"/>
              <w:rPr>
                <w:rFonts w:ascii="Times New Roman" w:hAnsi="Times New Roman" w:cs="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ind w:left="29" w:firstLine="1"/>
              <w:rPr>
                <w:rFonts w:ascii="Times New Roman" w:hAnsi="Times New Roman" w:cs="Times New Roman"/>
                <w:color w:val="000000"/>
                <w:sz w:val="28"/>
                <w:szCs w:val="28"/>
              </w:rPr>
            </w:pPr>
            <w:r>
              <w:rPr>
                <w:rFonts w:ascii="Times New Roman" w:hAnsi="Times New Roman" w:cs="Times New Roman"/>
                <w:color w:val="000000"/>
                <w:sz w:val="28"/>
                <w:szCs w:val="28"/>
              </w:rPr>
              <w:t>«Роль родителей в процессе формирования</w:t>
            </w:r>
          </w:p>
          <w:p w:rsidR="00FD742A" w:rsidRDefault="00FD742A" w:rsidP="00466949">
            <w:pPr>
              <w:spacing w:line="254" w:lineRule="auto"/>
              <w:ind w:left="41"/>
              <w:rPr>
                <w:rFonts w:ascii="Times New Roman" w:hAnsi="Times New Roman" w:cs="Times New Roman"/>
                <w:color w:val="000000"/>
                <w:sz w:val="28"/>
                <w:szCs w:val="28"/>
              </w:rPr>
            </w:pPr>
            <w:r>
              <w:rPr>
                <w:rFonts w:ascii="Times New Roman" w:hAnsi="Times New Roman" w:cs="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vAlign w:val="bottom"/>
            <w:hideMark/>
          </w:tcPr>
          <w:p w:rsidR="00FD742A" w:rsidRDefault="00FD742A" w:rsidP="00466949">
            <w:pPr>
              <w:tabs>
                <w:tab w:val="center" w:pos="757"/>
              </w:tabs>
              <w:spacing w:after="425"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Тренер</w:t>
            </w:r>
          </w:p>
          <w:p w:rsidR="00FD742A" w:rsidRDefault="00FD742A" w:rsidP="00466949">
            <w:pPr>
              <w:spacing w:line="254" w:lineRule="auto"/>
              <w:ind w:lef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51" w:right="46" w:hanging="10"/>
              <w:rPr>
                <w:rFonts w:ascii="Times New Roman" w:hAnsi="Times New Roman" w:cs="Times New Roman"/>
                <w:color w:val="000000"/>
                <w:sz w:val="28"/>
                <w:szCs w:val="28"/>
              </w:rPr>
            </w:pPr>
            <w:r>
              <w:rPr>
                <w:rFonts w:ascii="Times New Roman" w:hAnsi="Times New Roman" w:cs="Times New Roman"/>
                <w:color w:val="000000"/>
                <w:sz w:val="28"/>
                <w:szCs w:val="28"/>
              </w:rPr>
              <w:t xml:space="preserve">7. Семинар для тренеров </w:t>
            </w:r>
          </w:p>
        </w:tc>
        <w:tc>
          <w:tcPr>
            <w:tcW w:w="1771" w:type="dxa"/>
            <w:tcBorders>
              <w:top w:val="single" w:sz="4" w:space="0" w:color="auto"/>
              <w:left w:val="single" w:sz="4" w:space="0" w:color="auto"/>
              <w:bottom w:val="single" w:sz="4" w:space="0" w:color="auto"/>
              <w:right w:val="single" w:sz="4" w:space="0" w:color="auto"/>
            </w:tcBorders>
            <w:hideMark/>
          </w:tcPr>
          <w:p w:rsidR="00FD742A" w:rsidRDefault="00FD742A" w:rsidP="00466949">
            <w:pPr>
              <w:rPr>
                <w:rFonts w:ascii="Times New Roman" w:hAnsi="Times New Roman" w:cs="Times New Roman"/>
                <w:color w:val="000000"/>
                <w:sz w:val="28"/>
                <w:szCs w:val="28"/>
              </w:rPr>
            </w:pPr>
            <w:r>
              <w:rPr>
                <w:rFonts w:ascii="Times New Roman" w:hAnsi="Times New Roman" w:cs="Times New Roman"/>
                <w:color w:val="000000"/>
                <w:sz w:val="28"/>
                <w:szCs w:val="28"/>
              </w:rPr>
              <w:t>«Виды нарушений</w:t>
            </w:r>
          </w:p>
          <w:p w:rsidR="00FD742A" w:rsidRDefault="00FD742A" w:rsidP="00466949">
            <w:pPr>
              <w:rPr>
                <w:rFonts w:ascii="Times New Roman" w:hAnsi="Times New Roman" w:cs="Times New Roman"/>
                <w:color w:val="000000"/>
                <w:sz w:val="28"/>
                <w:szCs w:val="28"/>
              </w:rPr>
            </w:pPr>
            <w:r>
              <w:rPr>
                <w:rFonts w:ascii="Times New Roman" w:hAnsi="Times New Roman" w:cs="Times New Roman"/>
                <w:color w:val="000000"/>
                <w:sz w:val="28"/>
                <w:szCs w:val="28"/>
              </w:rPr>
              <w:t>антидопинговых правил»</w:t>
            </w:r>
          </w:p>
          <w:p w:rsidR="00FD742A" w:rsidRDefault="00FD742A" w:rsidP="00466949">
            <w:pPr>
              <w:spacing w:line="254" w:lineRule="auto"/>
              <w:ind w:left="10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D742A" w:rsidRDefault="00FD742A" w:rsidP="00466949">
            <w:pPr>
              <w:ind w:left="41"/>
              <w:rPr>
                <w:rFonts w:ascii="Times New Roman" w:hAnsi="Times New Roman" w:cs="Times New Roman"/>
                <w:color w:val="000000"/>
                <w:sz w:val="28"/>
                <w:szCs w:val="28"/>
              </w:rPr>
            </w:pPr>
            <w:r>
              <w:rPr>
                <w:rFonts w:ascii="Times New Roman" w:hAnsi="Times New Roman" w:cs="Times New Roman"/>
                <w:color w:val="000000"/>
                <w:sz w:val="28"/>
                <w:szCs w:val="28"/>
              </w:rPr>
              <w:t xml:space="preserve">«Роль тренера и родителей в процессе </w:t>
            </w:r>
          </w:p>
          <w:p w:rsidR="00FD742A" w:rsidRDefault="00FD742A" w:rsidP="00466949">
            <w:pPr>
              <w:spacing w:line="254" w:lineRule="auto"/>
              <w:ind w:left="51" w:hanging="10"/>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формирования </w:t>
            </w:r>
          </w:p>
          <w:p w:rsidR="00FD742A" w:rsidRDefault="00FD742A" w:rsidP="00466949">
            <w:pPr>
              <w:spacing w:line="254" w:lineRule="auto"/>
              <w:ind w:left="21"/>
              <w:rPr>
                <w:rFonts w:ascii="Times New Roman" w:hAnsi="Times New Roman" w:cs="Times New Roman"/>
                <w:color w:val="000000"/>
                <w:sz w:val="28"/>
                <w:szCs w:val="28"/>
              </w:rPr>
            </w:pPr>
            <w:r>
              <w:rPr>
                <w:rFonts w:ascii="Times New Roman" w:hAnsi="Times New Roman" w:cs="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vAlign w:val="bottom"/>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b/>
                <w:color w:val="000000"/>
                <w:sz w:val="28"/>
                <w:szCs w:val="28"/>
              </w:rPr>
              <w:t>Ответственный за</w:t>
            </w:r>
          </w:p>
          <w:p w:rsidR="00FD742A" w:rsidRDefault="00FD742A" w:rsidP="00466949">
            <w:pPr>
              <w:spacing w:after="17" w:line="254" w:lineRule="auto"/>
              <w:ind w:left="146"/>
              <w:jc w:val="center"/>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антидопинговое обеспечение</w:t>
            </w:r>
          </w:p>
          <w:p w:rsidR="00FD742A" w:rsidRDefault="00FD742A" w:rsidP="00466949">
            <w:pPr>
              <w:tabs>
                <w:tab w:val="center" w:pos="782"/>
              </w:tabs>
              <w:spacing w:line="254" w:lineRule="auto"/>
              <w:ind w:left="-22"/>
              <w:jc w:val="center"/>
              <w:rPr>
                <w:rFonts w:ascii="Times New Roman" w:hAnsi="Times New Roman" w:cs="Times New Roman"/>
                <w:color w:val="000000"/>
                <w:sz w:val="28"/>
                <w:szCs w:val="28"/>
              </w:rPr>
            </w:pPr>
            <w:r>
              <w:rPr>
                <w:rFonts w:ascii="Times New Roman" w:hAnsi="Times New Roman" w:cs="Times New Roman"/>
                <w:b/>
                <w:color w:val="000000"/>
                <w:sz w:val="28"/>
                <w:szCs w:val="28"/>
              </w:rPr>
              <w:t>в регионе</w:t>
            </w:r>
          </w:p>
          <w:p w:rsidR="00FD742A" w:rsidRDefault="00FD742A" w:rsidP="00466949">
            <w:pPr>
              <w:spacing w:after="13" w:line="254" w:lineRule="auto"/>
              <w:ind w:left="108"/>
              <w:jc w:val="center"/>
              <w:rPr>
                <w:rFonts w:ascii="Times New Roman" w:hAnsi="Times New Roman" w:cs="Times New Roman"/>
                <w:color w:val="000000"/>
                <w:sz w:val="28"/>
                <w:szCs w:val="28"/>
              </w:rPr>
            </w:pPr>
          </w:p>
          <w:p w:rsidR="00FD742A" w:rsidRDefault="00FD742A" w:rsidP="00466949">
            <w:pPr>
              <w:spacing w:after="281" w:line="254" w:lineRule="auto"/>
              <w:ind w:left="3"/>
              <w:jc w:val="center"/>
              <w:rPr>
                <w:rFonts w:ascii="Times New Roman" w:hAnsi="Times New Roman" w:cs="Times New Roman"/>
                <w:color w:val="000000"/>
                <w:sz w:val="28"/>
                <w:szCs w:val="28"/>
              </w:rPr>
            </w:pPr>
            <w:r>
              <w:rPr>
                <w:rFonts w:ascii="Times New Roman" w:hAnsi="Times New Roman" w:cs="Times New Roman"/>
                <w:b/>
                <w:color w:val="000000"/>
                <w:sz w:val="28"/>
                <w:szCs w:val="28"/>
              </w:rPr>
              <w:t>РУСАДА</w:t>
            </w:r>
          </w:p>
          <w:p w:rsidR="00FD742A" w:rsidRDefault="00FD742A" w:rsidP="00466949">
            <w:pPr>
              <w:spacing w:line="254" w:lineRule="auto"/>
              <w:ind w:lef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tc>
      </w:tr>
      <w:tr w:rsidR="00FD742A" w:rsidTr="00466949">
        <w:trPr>
          <w:jc w:val="center"/>
        </w:trPr>
        <w:tc>
          <w:tcPr>
            <w:tcW w:w="2112" w:type="dxa"/>
            <w:vMerge w:val="restart"/>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68" w:line="254" w:lineRule="auto"/>
              <w:rPr>
                <w:rFonts w:ascii="Times New Roman" w:hAnsi="Times New Roman" w:cs="Times New Roman"/>
                <w:color w:val="000000"/>
                <w:sz w:val="28"/>
                <w:szCs w:val="28"/>
              </w:rPr>
            </w:pPr>
            <w:r>
              <w:rPr>
                <w:rFonts w:ascii="Times New Roman" w:hAnsi="Times New Roman" w:cs="Times New Roman"/>
                <w:b/>
                <w:color w:val="000000"/>
                <w:sz w:val="28"/>
                <w:szCs w:val="28"/>
              </w:rPr>
              <w:t>Тренировочный этап (этап спортивной специализации)</w:t>
            </w:r>
          </w:p>
        </w:tc>
        <w:tc>
          <w:tcPr>
            <w:tcW w:w="1990"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rPr>
                <w:rFonts w:ascii="Times New Roman" w:hAnsi="Times New Roman" w:cs="Times New Roman"/>
                <w:color w:val="000000"/>
                <w:sz w:val="28"/>
                <w:szCs w:val="28"/>
              </w:rPr>
            </w:pPr>
          </w:p>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1. Веселые старты</w:t>
            </w:r>
          </w:p>
          <w:p w:rsidR="00FD742A" w:rsidRDefault="00FD742A" w:rsidP="00466949">
            <w:pPr>
              <w:spacing w:line="254" w:lineRule="auto"/>
              <w:rPr>
                <w:rFonts w:ascii="Times New Roman" w:hAnsi="Times New Roman" w:cs="Times New Roman"/>
                <w:color w:val="000000"/>
                <w:sz w:val="28"/>
                <w:szCs w:val="28"/>
              </w:rPr>
            </w:pPr>
          </w:p>
        </w:tc>
        <w:tc>
          <w:tcPr>
            <w:tcW w:w="1771"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rPr>
                <w:rFonts w:ascii="Times New Roman" w:hAnsi="Times New Roman" w:cs="Times New Roman"/>
                <w:color w:val="000000"/>
                <w:sz w:val="28"/>
                <w:szCs w:val="28"/>
              </w:rPr>
            </w:pPr>
          </w:p>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«Честная игра» </w:t>
            </w:r>
          </w:p>
          <w:p w:rsidR="00FD742A" w:rsidRDefault="00FD742A" w:rsidP="00466949">
            <w:pPr>
              <w:spacing w:line="254" w:lineRule="auto"/>
              <w:rPr>
                <w:rFonts w:ascii="Times New Roman" w:hAnsi="Times New Roman" w:cs="Times New Roman"/>
                <w:color w:val="000000"/>
                <w:sz w:val="28"/>
                <w:szCs w:val="28"/>
              </w:rPr>
            </w:pPr>
          </w:p>
        </w:tc>
        <w:tc>
          <w:tcPr>
            <w:tcW w:w="1938"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ind w:right="60"/>
              <w:jc w:val="center"/>
              <w:rPr>
                <w:rFonts w:ascii="Times New Roman" w:hAnsi="Times New Roman" w:cs="Times New Roman"/>
                <w:color w:val="000000"/>
                <w:sz w:val="28"/>
                <w:szCs w:val="28"/>
              </w:rPr>
            </w:pPr>
          </w:p>
          <w:p w:rsidR="00FD742A" w:rsidRDefault="00FD742A" w:rsidP="00466949">
            <w:pPr>
              <w:spacing w:line="254" w:lineRule="auto"/>
              <w:ind w:right="60"/>
              <w:jc w:val="center"/>
              <w:rPr>
                <w:rFonts w:ascii="Times New Roman" w:hAnsi="Times New Roman" w:cs="Times New Roman"/>
                <w:color w:val="000000"/>
                <w:sz w:val="28"/>
                <w:szCs w:val="28"/>
              </w:rPr>
            </w:pPr>
            <w:r>
              <w:rPr>
                <w:rFonts w:ascii="Times New Roman" w:hAnsi="Times New Roman" w:cs="Times New Roman"/>
                <w:color w:val="000000"/>
                <w:sz w:val="28"/>
                <w:szCs w:val="28"/>
              </w:rPr>
              <w:t>Тренер</w:t>
            </w:r>
          </w:p>
          <w:p w:rsidR="00FD742A" w:rsidRDefault="00FD742A" w:rsidP="00466949">
            <w:pPr>
              <w:spacing w:line="254" w:lineRule="auto"/>
              <w:ind w:right="6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ind w:left="330" w:hanging="242"/>
              <w:rPr>
                <w:rFonts w:ascii="Times New Roman" w:hAnsi="Times New Roman" w:cs="Times New Roman"/>
                <w:color w:val="000000"/>
                <w:sz w:val="28"/>
                <w:szCs w:val="28"/>
              </w:rPr>
            </w:pPr>
          </w:p>
          <w:p w:rsidR="00FD742A" w:rsidRDefault="00FD742A" w:rsidP="00466949">
            <w:pPr>
              <w:spacing w:line="254" w:lineRule="auto"/>
              <w:ind w:left="330" w:hanging="242"/>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p w:rsidR="00FD742A" w:rsidRDefault="00FD742A" w:rsidP="00466949">
            <w:pPr>
              <w:spacing w:line="254" w:lineRule="auto"/>
              <w:ind w:left="330" w:hanging="242"/>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73"/>
              <w:rPr>
                <w:rFonts w:ascii="Times New Roman" w:hAnsi="Times New Roman" w:cs="Times New Roman"/>
                <w:color w:val="000000"/>
                <w:sz w:val="28"/>
                <w:szCs w:val="28"/>
              </w:rPr>
            </w:pPr>
            <w:r>
              <w:rPr>
                <w:rFonts w:ascii="Times New Roman" w:hAnsi="Times New Roman" w:cs="Times New Roman"/>
                <w:color w:val="000000"/>
                <w:sz w:val="28"/>
                <w:szCs w:val="28"/>
              </w:rPr>
              <w:t xml:space="preserve">2. Онлайн обучение на сайте РУСАДА </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 </w:t>
            </w:r>
          </w:p>
        </w:tc>
        <w:tc>
          <w:tcPr>
            <w:tcW w:w="1771"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6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раз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3. Антидопинго</w:t>
            </w:r>
            <w:r>
              <w:rPr>
                <w:rFonts w:ascii="Times New Roman" w:hAnsi="Times New Roman" w:cs="Times New Roman"/>
                <w:color w:val="000000"/>
                <w:sz w:val="28"/>
                <w:szCs w:val="28"/>
              </w:rPr>
              <w:lastRenderedPageBreak/>
              <w:t xml:space="preserve">вая викторина </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«Играй честно» </w:t>
            </w:r>
          </w:p>
        </w:tc>
        <w:tc>
          <w:tcPr>
            <w:tcW w:w="1938"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ind w:left="16"/>
              <w:jc w:val="center"/>
              <w:rPr>
                <w:rFonts w:ascii="Times New Roman" w:hAnsi="Times New Roman" w:cs="Times New Roman"/>
                <w:color w:val="000000"/>
                <w:sz w:val="28"/>
                <w:szCs w:val="28"/>
              </w:rPr>
            </w:pPr>
            <w:r>
              <w:rPr>
                <w:rFonts w:ascii="Times New Roman" w:hAnsi="Times New Roman" w:cs="Times New Roman"/>
                <w:b/>
                <w:color w:val="000000"/>
                <w:sz w:val="28"/>
                <w:szCs w:val="28"/>
              </w:rPr>
              <w:t>Ответственный за</w:t>
            </w:r>
          </w:p>
          <w:p w:rsidR="00FD742A" w:rsidRDefault="00FD742A" w:rsidP="00466949">
            <w:pPr>
              <w:spacing w:line="254" w:lineRule="auto"/>
              <w:ind w:left="40"/>
              <w:jc w:val="cente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антидопинговое обеспечение в регионе</w:t>
            </w:r>
          </w:p>
          <w:p w:rsidR="00FD742A" w:rsidRDefault="00FD742A" w:rsidP="00466949">
            <w:pPr>
              <w:spacing w:after="13" w:line="254" w:lineRule="auto"/>
              <w:ind w:left="1"/>
              <w:jc w:val="center"/>
              <w:rPr>
                <w:rFonts w:ascii="Times New Roman" w:hAnsi="Times New Roman" w:cs="Times New Roman"/>
                <w:color w:val="000000"/>
                <w:sz w:val="28"/>
                <w:szCs w:val="28"/>
              </w:rPr>
            </w:pPr>
          </w:p>
          <w:p w:rsidR="00FD742A" w:rsidRDefault="00FD742A" w:rsidP="00466949">
            <w:pPr>
              <w:spacing w:line="254" w:lineRule="auto"/>
              <w:ind w:right="64"/>
              <w:jc w:val="center"/>
              <w:rPr>
                <w:rFonts w:ascii="Times New Roman" w:hAnsi="Times New Roman" w:cs="Times New Roman"/>
                <w:color w:val="000000"/>
                <w:sz w:val="28"/>
                <w:szCs w:val="28"/>
              </w:rPr>
            </w:pPr>
            <w:r>
              <w:rPr>
                <w:rFonts w:ascii="Times New Roman" w:hAnsi="Times New Roman" w:cs="Times New Roman"/>
                <w:b/>
                <w:color w:val="000000"/>
                <w:sz w:val="28"/>
                <w:szCs w:val="28"/>
              </w:rPr>
              <w:t>РУСАДА</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45"/>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По назначению </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56"/>
              <w:rPr>
                <w:rFonts w:ascii="Times New Roman" w:hAnsi="Times New Roman" w:cs="Times New Roman"/>
                <w:color w:val="000000"/>
                <w:sz w:val="28"/>
                <w:szCs w:val="28"/>
              </w:rPr>
            </w:pPr>
            <w:r>
              <w:rPr>
                <w:rFonts w:ascii="Times New Roman" w:hAnsi="Times New Roman" w:cs="Times New Roman"/>
                <w:color w:val="000000"/>
                <w:sz w:val="28"/>
                <w:szCs w:val="28"/>
              </w:rPr>
              <w:t xml:space="preserve">4. Семинар для спортсменов и тренеров </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«Виды нарушений </w:t>
            </w:r>
          </w:p>
          <w:p w:rsidR="00FD742A" w:rsidRDefault="00FD742A" w:rsidP="00466949">
            <w:pPr>
              <w:spacing w:after="53" w:line="254" w:lineRule="auto"/>
              <w:ind w:left="11"/>
              <w:rPr>
                <w:rFonts w:ascii="Times New Roman" w:hAnsi="Times New Roman" w:cs="Times New Roman"/>
                <w:color w:val="000000"/>
                <w:sz w:val="28"/>
                <w:szCs w:val="28"/>
              </w:rPr>
            </w:pPr>
            <w:r>
              <w:rPr>
                <w:rFonts w:ascii="Times New Roman" w:hAnsi="Times New Roman" w:cs="Times New Roman"/>
                <w:color w:val="000000"/>
                <w:sz w:val="28"/>
                <w:szCs w:val="28"/>
              </w:rPr>
              <w:t xml:space="preserve">антидопинговых правил» </w:t>
            </w:r>
          </w:p>
          <w:p w:rsidR="00FD742A" w:rsidRDefault="00FD742A" w:rsidP="00466949">
            <w:pPr>
              <w:spacing w:line="254" w:lineRule="auto"/>
              <w:ind w:lef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D742A" w:rsidRDefault="00FD742A" w:rsidP="00466949">
            <w:pPr>
              <w:spacing w:line="254" w:lineRule="auto"/>
              <w:ind w:left="35"/>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«Проверка лекарственных средств» </w:t>
            </w:r>
          </w:p>
        </w:tc>
        <w:tc>
          <w:tcPr>
            <w:tcW w:w="1938" w:type="dxa"/>
            <w:tcBorders>
              <w:top w:val="single" w:sz="4" w:space="0" w:color="auto"/>
              <w:left w:val="single" w:sz="4" w:space="0" w:color="auto"/>
              <w:bottom w:val="single" w:sz="4" w:space="0" w:color="auto"/>
              <w:right w:val="single" w:sz="4" w:space="0" w:color="auto"/>
            </w:tcBorders>
            <w:vAlign w:val="center"/>
          </w:tcPr>
          <w:p w:rsidR="00FD742A" w:rsidRDefault="00FD742A" w:rsidP="00466949">
            <w:pPr>
              <w:spacing w:line="254" w:lineRule="auto"/>
              <w:ind w:left="16"/>
              <w:jc w:val="center"/>
              <w:rPr>
                <w:rFonts w:ascii="Times New Roman" w:hAnsi="Times New Roman" w:cs="Times New Roman"/>
                <w:color w:val="000000"/>
                <w:sz w:val="28"/>
                <w:szCs w:val="28"/>
              </w:rPr>
            </w:pPr>
            <w:r>
              <w:rPr>
                <w:rFonts w:ascii="Times New Roman" w:hAnsi="Times New Roman" w:cs="Times New Roman"/>
                <w:b/>
                <w:color w:val="000000"/>
                <w:sz w:val="28"/>
                <w:szCs w:val="28"/>
              </w:rPr>
              <w:t>Ответственный за</w:t>
            </w:r>
          </w:p>
          <w:p w:rsidR="00FD742A" w:rsidRDefault="00FD742A" w:rsidP="00466949">
            <w:pPr>
              <w:spacing w:line="254" w:lineRule="auto"/>
              <w:ind w:left="40"/>
              <w:jc w:val="center"/>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антидопинговое обеспечение в регионе</w:t>
            </w:r>
          </w:p>
          <w:p w:rsidR="00FD742A" w:rsidRDefault="00FD742A" w:rsidP="00466949">
            <w:pPr>
              <w:spacing w:after="13" w:line="254" w:lineRule="auto"/>
              <w:ind w:left="1"/>
              <w:jc w:val="center"/>
              <w:rPr>
                <w:rFonts w:ascii="Times New Roman" w:hAnsi="Times New Roman" w:cs="Times New Roman"/>
                <w:color w:val="000000"/>
                <w:sz w:val="28"/>
                <w:szCs w:val="28"/>
              </w:rPr>
            </w:pPr>
          </w:p>
          <w:p w:rsidR="00FD742A" w:rsidRDefault="00FD742A" w:rsidP="00466949">
            <w:pPr>
              <w:spacing w:line="254" w:lineRule="auto"/>
              <w:ind w:right="64"/>
              <w:jc w:val="center"/>
              <w:rPr>
                <w:rFonts w:ascii="Times New Roman" w:hAnsi="Times New Roman" w:cs="Times New Roman"/>
                <w:color w:val="000000"/>
                <w:sz w:val="28"/>
                <w:szCs w:val="28"/>
              </w:rPr>
            </w:pPr>
            <w:r>
              <w:rPr>
                <w:rFonts w:ascii="Times New Roman" w:hAnsi="Times New Roman" w:cs="Times New Roman"/>
                <w:b/>
                <w:color w:val="000000"/>
                <w:sz w:val="28"/>
                <w:szCs w:val="28"/>
              </w:rPr>
              <w:t>РУСАДА</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1-2 раза в год </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37"/>
              <w:rPr>
                <w:rFonts w:ascii="Times New Roman" w:hAnsi="Times New Roman" w:cs="Times New Roman"/>
                <w:color w:val="000000"/>
                <w:sz w:val="28"/>
                <w:szCs w:val="28"/>
              </w:rPr>
            </w:pPr>
            <w:r>
              <w:rPr>
                <w:rFonts w:ascii="Times New Roman" w:hAnsi="Times New Roman" w:cs="Times New Roman"/>
                <w:color w:val="000000"/>
                <w:sz w:val="28"/>
                <w:szCs w:val="28"/>
              </w:rPr>
              <w:t xml:space="preserve">5. Родительское собрание </w:t>
            </w:r>
          </w:p>
        </w:tc>
        <w:tc>
          <w:tcPr>
            <w:tcW w:w="1771"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ind w:firstLine="1"/>
              <w:rPr>
                <w:rFonts w:ascii="Times New Roman" w:hAnsi="Times New Roman" w:cs="Times New Roman"/>
                <w:color w:val="000000"/>
                <w:sz w:val="28"/>
                <w:szCs w:val="28"/>
              </w:rPr>
            </w:pPr>
            <w:r>
              <w:rPr>
                <w:rFonts w:ascii="Times New Roman" w:hAnsi="Times New Roman" w:cs="Times New Roman"/>
                <w:color w:val="000000"/>
                <w:sz w:val="28"/>
                <w:szCs w:val="28"/>
              </w:rPr>
              <w:t>«Роль родителей в процессе</w:t>
            </w:r>
          </w:p>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формирования</w:t>
            </w:r>
          </w:p>
          <w:p w:rsidR="00FD742A" w:rsidRDefault="00FD742A" w:rsidP="00466949">
            <w:pPr>
              <w:spacing w:line="254" w:lineRule="auto"/>
              <w:rPr>
                <w:rFonts w:ascii="Times New Roman" w:hAnsi="Times New Roman" w:cs="Times New Roman"/>
                <w:color w:val="000000"/>
                <w:sz w:val="28"/>
                <w:szCs w:val="28"/>
              </w:rPr>
            </w:pPr>
            <w:r>
              <w:rPr>
                <w:rFonts w:ascii="Times New Roman" w:hAnsi="Times New Roman" w:cs="Times New Roman"/>
                <w:color w:val="000000"/>
                <w:sz w:val="28"/>
                <w:szCs w:val="28"/>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tabs>
                <w:tab w:val="center" w:pos="733"/>
              </w:tabs>
              <w:spacing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Тренер</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1"/>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tc>
      </w:tr>
      <w:tr w:rsidR="00FD742A" w:rsidTr="00466949">
        <w:trPr>
          <w:jc w:val="center"/>
        </w:trPr>
        <w:tc>
          <w:tcPr>
            <w:tcW w:w="2112" w:type="dxa"/>
            <w:vMerge w:val="restart"/>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ind w:left="84"/>
              <w:rPr>
                <w:rFonts w:ascii="Times New Roman" w:hAnsi="Times New Roman" w:cs="Times New Roman"/>
                <w:color w:val="000000"/>
                <w:sz w:val="28"/>
                <w:szCs w:val="28"/>
              </w:rPr>
            </w:pPr>
            <w:r>
              <w:rPr>
                <w:rFonts w:ascii="Times New Roman" w:hAnsi="Times New Roman" w:cs="Times New Roman"/>
                <w:b/>
                <w:color w:val="000000"/>
                <w:sz w:val="28"/>
                <w:szCs w:val="28"/>
              </w:rPr>
              <w:t xml:space="preserve">Этап совершенствования спортивного </w:t>
            </w:r>
          </w:p>
          <w:p w:rsidR="00FD742A" w:rsidRDefault="00FD742A" w:rsidP="00466949">
            <w:pPr>
              <w:spacing w:line="254" w:lineRule="auto"/>
              <w:ind w:left="84"/>
              <w:rPr>
                <w:rFonts w:ascii="Times New Roman" w:hAnsi="Times New Roman" w:cs="Times New Roman"/>
                <w:color w:val="000000"/>
                <w:sz w:val="28"/>
                <w:szCs w:val="28"/>
              </w:rPr>
            </w:pPr>
            <w:r>
              <w:rPr>
                <w:rFonts w:ascii="Times New Roman" w:hAnsi="Times New Roman" w:cs="Times New Roman"/>
                <w:b/>
                <w:color w:val="000000"/>
                <w:sz w:val="28"/>
                <w:szCs w:val="28"/>
              </w:rPr>
              <w:t xml:space="preserve">мастерства, </w:t>
            </w:r>
            <w:r>
              <w:rPr>
                <w:rFonts w:ascii="Times New Roman" w:hAnsi="Times New Roman" w:cs="Times New Roman"/>
                <w:color w:val="000000"/>
                <w:sz w:val="28"/>
                <w:szCs w:val="28"/>
              </w:rPr>
              <w:t xml:space="preserve"> </w:t>
            </w:r>
          </w:p>
          <w:p w:rsidR="00FD742A" w:rsidRDefault="00FD742A" w:rsidP="00466949">
            <w:pPr>
              <w:spacing w:line="254" w:lineRule="auto"/>
              <w:ind w:left="84"/>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D742A" w:rsidRDefault="00FD742A" w:rsidP="00466949">
            <w:pPr>
              <w:spacing w:line="254" w:lineRule="auto"/>
              <w:ind w:left="84"/>
              <w:rPr>
                <w:rFonts w:ascii="Times New Roman" w:hAnsi="Times New Roman" w:cs="Times New Roman"/>
                <w:color w:val="000000"/>
                <w:sz w:val="28"/>
                <w:szCs w:val="28"/>
              </w:rPr>
            </w:pPr>
            <w:r>
              <w:rPr>
                <w:rFonts w:ascii="Times New Roman" w:hAnsi="Times New Roman" w:cs="Times New Roman"/>
                <w:b/>
                <w:color w:val="000000"/>
                <w:sz w:val="28"/>
                <w:szCs w:val="28"/>
              </w:rPr>
              <w:t>Этап высшего спортивного мастерства</w:t>
            </w:r>
            <w:r>
              <w:rPr>
                <w:rFonts w:ascii="Times New Roman" w:hAnsi="Times New Roman" w:cs="Times New Roman"/>
                <w:color w:val="000000"/>
                <w:sz w:val="28"/>
                <w:szCs w:val="28"/>
              </w:rPr>
              <w:t xml:space="preserve"> </w:t>
            </w: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91"/>
              <w:ind w:left="83"/>
              <w:rPr>
                <w:rFonts w:ascii="Times New Roman" w:hAnsi="Times New Roman" w:cs="Times New Roman"/>
                <w:color w:val="000000"/>
                <w:sz w:val="28"/>
                <w:szCs w:val="28"/>
              </w:rPr>
            </w:pPr>
            <w:r>
              <w:rPr>
                <w:rFonts w:ascii="Times New Roman" w:hAnsi="Times New Roman" w:cs="Times New Roman"/>
                <w:color w:val="000000"/>
                <w:sz w:val="28"/>
                <w:szCs w:val="28"/>
              </w:rPr>
              <w:t xml:space="preserve">1.Онлайн обучение на сайте РУСАДА </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 </w:t>
            </w:r>
          </w:p>
        </w:tc>
        <w:tc>
          <w:tcPr>
            <w:tcW w:w="1771" w:type="dxa"/>
            <w:tcBorders>
              <w:top w:val="single" w:sz="4" w:space="0" w:color="auto"/>
              <w:left w:val="single" w:sz="4" w:space="0" w:color="auto"/>
              <w:bottom w:val="single" w:sz="4" w:space="0" w:color="auto"/>
              <w:right w:val="single" w:sz="4" w:space="0" w:color="auto"/>
            </w:tcBorders>
            <w:hideMark/>
          </w:tcPr>
          <w:p w:rsidR="00FD742A" w:rsidRDefault="00FD742A" w:rsidP="00466949">
            <w:pPr>
              <w:spacing w:line="254" w:lineRule="auto"/>
              <w:ind w:left="84"/>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Спортсмен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11" w:line="254"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раз в год</w:t>
            </w:r>
          </w:p>
        </w:tc>
      </w:tr>
      <w:tr w:rsidR="00FD742A" w:rsidTr="00466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after="0"/>
              <w:rPr>
                <w:rFonts w:ascii="Times New Roman" w:hAnsi="Times New Roman" w:cs="Times New Roman"/>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83"/>
              <w:rPr>
                <w:rFonts w:ascii="Times New Roman" w:hAnsi="Times New Roman" w:cs="Times New Roman"/>
                <w:color w:val="000000"/>
                <w:sz w:val="28"/>
                <w:szCs w:val="28"/>
              </w:rPr>
            </w:pPr>
            <w:r>
              <w:rPr>
                <w:rFonts w:ascii="Times New Roman" w:hAnsi="Times New Roman" w:cs="Times New Roman"/>
                <w:color w:val="000000"/>
                <w:sz w:val="28"/>
                <w:szCs w:val="28"/>
              </w:rPr>
              <w:t xml:space="preserve">2. Семинар </w:t>
            </w:r>
          </w:p>
        </w:tc>
        <w:tc>
          <w:tcPr>
            <w:tcW w:w="1771" w:type="dxa"/>
            <w:tcBorders>
              <w:top w:val="single" w:sz="4" w:space="0" w:color="auto"/>
              <w:left w:val="single" w:sz="4" w:space="0" w:color="auto"/>
              <w:bottom w:val="single" w:sz="4" w:space="0" w:color="auto"/>
              <w:right w:val="single" w:sz="4" w:space="0" w:color="auto"/>
            </w:tcBorders>
          </w:tcPr>
          <w:p w:rsidR="00FD742A" w:rsidRDefault="00FD742A" w:rsidP="0046694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«Виды нарушений Антидопинговых правил» </w:t>
            </w:r>
          </w:p>
          <w:p w:rsidR="00FD742A" w:rsidRDefault="00FD742A" w:rsidP="00466949">
            <w:pPr>
              <w:spacing w:line="254" w:lineRule="auto"/>
              <w:ind w:left="84"/>
              <w:rPr>
                <w:rFonts w:ascii="Times New Roman" w:hAnsi="Times New Roman" w:cs="Times New Roman"/>
                <w:color w:val="000000"/>
                <w:sz w:val="28"/>
                <w:szCs w:val="28"/>
              </w:rPr>
            </w:pPr>
          </w:p>
          <w:p w:rsidR="00FD742A" w:rsidRDefault="00FD742A" w:rsidP="00466949">
            <w:pPr>
              <w:spacing w:after="35"/>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«Процедура допинг-контроля» </w:t>
            </w:r>
          </w:p>
          <w:p w:rsidR="00FD742A" w:rsidRDefault="00FD742A" w:rsidP="00466949">
            <w:pPr>
              <w:spacing w:line="254" w:lineRule="auto"/>
              <w:ind w:left="84"/>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p w:rsidR="00FD742A" w:rsidRDefault="00FD742A" w:rsidP="00466949">
            <w:pPr>
              <w:spacing w:line="242" w:lineRule="auto"/>
              <w:ind w:left="9"/>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«Подача запроса на ТИ» </w:t>
            </w:r>
          </w:p>
          <w:p w:rsidR="00FD742A" w:rsidRDefault="00FD742A" w:rsidP="00466949">
            <w:pPr>
              <w:spacing w:line="242" w:lineRule="auto"/>
              <w:ind w:left="9"/>
              <w:rPr>
                <w:rFonts w:ascii="Times New Roman" w:hAnsi="Times New Roman" w:cs="Times New Roman"/>
                <w:color w:val="000000"/>
                <w:sz w:val="28"/>
                <w:szCs w:val="28"/>
              </w:rPr>
            </w:pPr>
          </w:p>
          <w:p w:rsidR="00FD742A" w:rsidRDefault="00FD742A" w:rsidP="00466949">
            <w:pPr>
              <w:spacing w:line="242" w:lineRule="auto"/>
              <w:ind w:left="9"/>
              <w:rPr>
                <w:rFonts w:ascii="Times New Roman" w:hAnsi="Times New Roman" w:cs="Times New Roman"/>
                <w:color w:val="000000"/>
                <w:sz w:val="28"/>
                <w:szCs w:val="28"/>
              </w:rPr>
            </w:pPr>
            <w:r>
              <w:rPr>
                <w:rFonts w:ascii="Times New Roman" w:hAnsi="Times New Roman" w:cs="Times New Roman"/>
                <w:color w:val="000000"/>
                <w:sz w:val="28"/>
                <w:szCs w:val="28"/>
              </w:rPr>
              <w:t>«Система АДАМС»</w:t>
            </w:r>
          </w:p>
        </w:tc>
        <w:tc>
          <w:tcPr>
            <w:tcW w:w="1938"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left="51" w:hanging="10"/>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Ответственный за</w:t>
            </w:r>
          </w:p>
          <w:p w:rsidR="00FD742A" w:rsidRDefault="00FD742A" w:rsidP="00466949">
            <w:pPr>
              <w:spacing w:line="254" w:lineRule="auto"/>
              <w:ind w:left="122"/>
              <w:jc w:val="center"/>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антидопинговое</w:t>
            </w:r>
          </w:p>
          <w:p w:rsidR="00FD742A" w:rsidRDefault="00FD742A" w:rsidP="00466949">
            <w:pPr>
              <w:spacing w:line="259" w:lineRule="auto"/>
              <w:ind w:left="41" w:right="11"/>
              <w:jc w:val="center"/>
              <w:rPr>
                <w:rFonts w:ascii="Times New Roman" w:hAnsi="Times New Roman" w:cs="Times New Roman"/>
                <w:color w:val="000000"/>
                <w:sz w:val="28"/>
                <w:szCs w:val="28"/>
              </w:rPr>
            </w:pPr>
            <w:r>
              <w:rPr>
                <w:rFonts w:ascii="Times New Roman" w:hAnsi="Times New Roman" w:cs="Times New Roman"/>
                <w:b/>
                <w:color w:val="000000"/>
                <w:sz w:val="28"/>
                <w:szCs w:val="28"/>
              </w:rPr>
              <w:t>обеспечение в регионе</w:t>
            </w:r>
          </w:p>
          <w:p w:rsidR="00FD742A" w:rsidRDefault="00FD742A" w:rsidP="00466949">
            <w:pPr>
              <w:spacing w:after="13" w:line="254" w:lineRule="auto"/>
              <w:ind w:left="84"/>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D742A" w:rsidRDefault="00FD742A" w:rsidP="00466949">
            <w:pPr>
              <w:spacing w:line="254" w:lineRule="auto"/>
              <w:ind w:right="29"/>
              <w:jc w:val="center"/>
              <w:rPr>
                <w:rFonts w:ascii="Times New Roman" w:hAnsi="Times New Roman" w:cs="Times New Roman"/>
                <w:color w:val="000000"/>
                <w:sz w:val="28"/>
                <w:szCs w:val="28"/>
              </w:rPr>
            </w:pPr>
            <w:r>
              <w:rPr>
                <w:rFonts w:ascii="Times New Roman" w:hAnsi="Times New Roman" w:cs="Times New Roman"/>
                <w:b/>
                <w:color w:val="000000"/>
                <w:sz w:val="28"/>
                <w:szCs w:val="28"/>
              </w:rPr>
              <w:t>РУСАДА</w:t>
            </w:r>
            <w:r>
              <w:rPr>
                <w:rFonts w:ascii="Times New Roman" w:hAnsi="Times New Roman" w:cs="Times New Roman"/>
                <w:color w:val="000000"/>
                <w:sz w:val="28"/>
                <w:szCs w:val="28"/>
              </w:rPr>
              <w:t xml:space="preserve"> </w:t>
            </w:r>
          </w:p>
        </w:tc>
        <w:tc>
          <w:tcPr>
            <w:tcW w:w="1550" w:type="dxa"/>
            <w:tcBorders>
              <w:top w:val="single" w:sz="4" w:space="0" w:color="auto"/>
              <w:left w:val="single" w:sz="4" w:space="0" w:color="auto"/>
              <w:bottom w:val="single" w:sz="4" w:space="0" w:color="auto"/>
              <w:right w:val="single" w:sz="4" w:space="0" w:color="auto"/>
            </w:tcBorders>
            <w:vAlign w:val="center"/>
            <w:hideMark/>
          </w:tcPr>
          <w:p w:rsidR="00FD742A" w:rsidRDefault="00FD742A" w:rsidP="00466949">
            <w:pPr>
              <w:spacing w:line="254" w:lineRule="auto"/>
              <w:ind w:right="1"/>
              <w:jc w:val="center"/>
              <w:rPr>
                <w:rFonts w:ascii="Times New Roman" w:hAnsi="Times New Roman" w:cs="Times New Roman"/>
                <w:color w:val="000000"/>
                <w:sz w:val="28"/>
                <w:szCs w:val="28"/>
              </w:rPr>
            </w:pPr>
            <w:r>
              <w:rPr>
                <w:rFonts w:ascii="Times New Roman" w:hAnsi="Times New Roman" w:cs="Times New Roman"/>
                <w:color w:val="000000"/>
                <w:sz w:val="28"/>
                <w:szCs w:val="28"/>
              </w:rPr>
              <w:t>1-2 раза в год</w:t>
            </w:r>
          </w:p>
        </w:tc>
      </w:tr>
    </w:tbl>
    <w:p w:rsidR="00FD742A" w:rsidRDefault="00FD742A" w:rsidP="00FD742A">
      <w:pPr>
        <w:spacing w:after="68" w:line="254" w:lineRule="auto"/>
        <w:rPr>
          <w:rFonts w:ascii="Times New Roman" w:hAnsi="Times New Roman" w:cs="Times New Roman"/>
          <w:color w:val="000000"/>
          <w:sz w:val="28"/>
          <w:szCs w:val="28"/>
        </w:rPr>
      </w:pPr>
    </w:p>
    <w:p w:rsidR="00FD742A" w:rsidRDefault="00FD742A" w:rsidP="00FD742A">
      <w:pPr>
        <w:spacing w:after="148" w:line="244" w:lineRule="auto"/>
        <w:ind w:left="26" w:right="7"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 </w:t>
      </w:r>
    </w:p>
    <w:p w:rsidR="00FD742A" w:rsidRDefault="00FD742A" w:rsidP="00FD742A">
      <w:pPr>
        <w:keepNext/>
        <w:keepLines/>
        <w:spacing w:after="188" w:line="254" w:lineRule="auto"/>
        <w:ind w:right="181"/>
        <w:jc w:val="center"/>
        <w:outlineLvl w:val="0"/>
        <w:rPr>
          <w:rFonts w:ascii="Times New Roman" w:hAnsi="Times New Roman" w:cs="Times New Roman"/>
          <w:b/>
          <w:color w:val="000000"/>
          <w:sz w:val="28"/>
          <w:szCs w:val="28"/>
        </w:rPr>
      </w:pPr>
    </w:p>
    <w:p w:rsidR="00FD742A" w:rsidRDefault="00FD742A" w:rsidP="00FD742A">
      <w:pPr>
        <w:keepNext/>
        <w:keepLines/>
        <w:spacing w:after="188" w:line="254" w:lineRule="auto"/>
        <w:ind w:right="181"/>
        <w:jc w:val="center"/>
        <w:outlineLvl w:val="0"/>
        <w:rPr>
          <w:rFonts w:ascii="Times New Roman" w:hAnsi="Times New Roman" w:cs="Times New Roman"/>
          <w:b/>
          <w:color w:val="000000"/>
          <w:sz w:val="28"/>
          <w:szCs w:val="28"/>
        </w:rPr>
      </w:pPr>
      <w:r>
        <w:rPr>
          <w:rFonts w:ascii="Times New Roman" w:hAnsi="Times New Roman" w:cs="Times New Roman"/>
          <w:b/>
          <w:color w:val="000000"/>
          <w:sz w:val="28"/>
          <w:szCs w:val="28"/>
        </w:rPr>
        <w:t>Определения терминов</w:t>
      </w:r>
      <w:r>
        <w:rPr>
          <w:rFonts w:ascii="Times New Roman" w:hAnsi="Times New Roman" w:cs="Times New Roman"/>
          <w:color w:val="000000"/>
          <w:sz w:val="28"/>
          <w:szCs w:val="28"/>
        </w:rPr>
        <w:t xml:space="preserve">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Антидопинговая деятельность - </w:t>
      </w:r>
      <w:r>
        <w:rPr>
          <w:rFonts w:ascii="Times New Roman" w:hAnsi="Times New Roman" w:cs="Times New Roman"/>
          <w:color w:val="000000"/>
          <w:sz w:val="28"/>
          <w:szCs w:val="28"/>
        </w:rPr>
        <w:t xml:space="preserve">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Антидопинговая организация</w:t>
      </w:r>
      <w:r>
        <w:rPr>
          <w:rFonts w:ascii="Times New Roman" w:hAnsi="Times New Roman" w:cs="Times New Roman"/>
          <w:color w:val="000000"/>
          <w:sz w:val="28"/>
          <w:szCs w:val="28"/>
        </w:rPr>
        <w:t xml:space="preserve">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w:t>
      </w:r>
      <w:proofErr w:type="spellStart"/>
      <w:r>
        <w:rPr>
          <w:rFonts w:ascii="Times New Roman" w:hAnsi="Times New Roman" w:cs="Times New Roman"/>
          <w:color w:val="000000"/>
          <w:sz w:val="28"/>
          <w:szCs w:val="28"/>
        </w:rPr>
        <w:t>паралимпийский</w:t>
      </w:r>
      <w:proofErr w:type="spellEnd"/>
      <w:r>
        <w:rPr>
          <w:rFonts w:ascii="Times New Roman" w:hAnsi="Times New Roman" w:cs="Times New Roman"/>
          <w:color w:val="000000"/>
          <w:sz w:val="28"/>
          <w:szCs w:val="28"/>
        </w:rPr>
        <w:t xml:space="preserve">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ВАДА - </w:t>
      </w:r>
      <w:r>
        <w:rPr>
          <w:rFonts w:ascii="Times New Roman" w:hAnsi="Times New Roman" w:cs="Times New Roman"/>
          <w:color w:val="000000"/>
          <w:sz w:val="28"/>
          <w:szCs w:val="28"/>
        </w:rPr>
        <w:t xml:space="preserve">Всемирное антидопинговое агентство. </w:t>
      </w:r>
    </w:p>
    <w:p w:rsidR="00FD742A" w:rsidRDefault="00FD742A" w:rsidP="00FD742A">
      <w:pPr>
        <w:spacing w:line="244" w:lineRule="auto"/>
        <w:ind w:left="36" w:right="7" w:hanging="10"/>
        <w:jc w:val="both"/>
        <w:rPr>
          <w:rFonts w:ascii="Times New Roman" w:hAnsi="Times New Roman" w:cs="Times New Roman"/>
          <w:color w:val="000000"/>
          <w:sz w:val="28"/>
          <w:szCs w:val="28"/>
        </w:rPr>
      </w:pPr>
      <w:proofErr w:type="spellStart"/>
      <w:r>
        <w:rPr>
          <w:rFonts w:ascii="Times New Roman" w:hAnsi="Times New Roman" w:cs="Times New Roman"/>
          <w:b/>
          <w:color w:val="000000"/>
          <w:sz w:val="28"/>
          <w:szCs w:val="28"/>
        </w:rPr>
        <w:t>Внесоревновательный</w:t>
      </w:r>
      <w:proofErr w:type="spellEnd"/>
      <w:r>
        <w:rPr>
          <w:rFonts w:ascii="Times New Roman" w:hAnsi="Times New Roman" w:cs="Times New Roman"/>
          <w:b/>
          <w:color w:val="000000"/>
          <w:sz w:val="28"/>
          <w:szCs w:val="28"/>
        </w:rPr>
        <w:t xml:space="preserve"> период </w:t>
      </w:r>
      <w:r>
        <w:rPr>
          <w:rFonts w:ascii="Times New Roman" w:hAnsi="Times New Roman" w:cs="Times New Roman"/>
          <w:color w:val="000000"/>
          <w:sz w:val="28"/>
          <w:szCs w:val="28"/>
        </w:rPr>
        <w:t xml:space="preserve">– любой период, который не является соревновательным.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Всемирный антидопинговый Кодекс</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(Кодекс)</w:t>
      </w:r>
      <w:r>
        <w:rPr>
          <w:rFonts w:ascii="Times New Roman" w:hAnsi="Times New Roman" w:cs="Times New Roman"/>
          <w:color w:val="000000"/>
          <w:sz w:val="28"/>
          <w:szCs w:val="28"/>
        </w:rPr>
        <w:t xml:space="preserve">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Запрещенная субстанция</w:t>
      </w:r>
      <w:r>
        <w:rPr>
          <w:rFonts w:ascii="Times New Roman" w:hAnsi="Times New Roman" w:cs="Times New Roman"/>
          <w:color w:val="000000"/>
          <w:sz w:val="28"/>
          <w:szCs w:val="28"/>
        </w:rPr>
        <w:t xml:space="preserve"> - любая субстанция или класс субстанций, приведенных в Запрещенном списке.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Запрещенный список</w:t>
      </w:r>
      <w:r>
        <w:rPr>
          <w:rFonts w:ascii="Times New Roman" w:hAnsi="Times New Roman" w:cs="Times New Roman"/>
          <w:color w:val="000000"/>
          <w:sz w:val="28"/>
          <w:szCs w:val="28"/>
        </w:rPr>
        <w:t xml:space="preserve"> - список, устанавливающий перечень Запрещенных субстанций и Запрещенных методов.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Запрещенный метод</w:t>
      </w:r>
      <w:r>
        <w:rPr>
          <w:rFonts w:ascii="Times New Roman" w:hAnsi="Times New Roman" w:cs="Times New Roman"/>
          <w:color w:val="000000"/>
          <w:sz w:val="28"/>
          <w:szCs w:val="28"/>
        </w:rPr>
        <w:t xml:space="preserve"> - любой метод, приведенный в Запрещенном списке.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Персонал спортсмена - </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любой тренер, инструктор, менеджер, агент, персонал команды, официальное лицо, медицинский, </w:t>
      </w:r>
      <w:proofErr w:type="spellStart"/>
      <w:r>
        <w:rPr>
          <w:rFonts w:ascii="Times New Roman" w:hAnsi="Times New Roman" w:cs="Times New Roman"/>
          <w:color w:val="000000"/>
          <w:sz w:val="28"/>
          <w:szCs w:val="28"/>
        </w:rPr>
        <w:t>парамедицинский</w:t>
      </w:r>
      <w:proofErr w:type="spellEnd"/>
      <w:r>
        <w:rPr>
          <w:rFonts w:ascii="Times New Roman" w:hAnsi="Times New Roman" w:cs="Times New Roman"/>
          <w:color w:val="000000"/>
          <w:sz w:val="28"/>
          <w:szCs w:val="28"/>
        </w:rPr>
        <w:t xml:space="preserve">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РУСАДА – </w:t>
      </w:r>
      <w:r>
        <w:rPr>
          <w:rFonts w:ascii="Times New Roman" w:hAnsi="Times New Roman" w:cs="Times New Roman"/>
          <w:color w:val="000000"/>
          <w:sz w:val="28"/>
          <w:szCs w:val="28"/>
        </w:rPr>
        <w:t xml:space="preserve">Российское антидопинговое агентство «РУСАДА». </w:t>
      </w:r>
    </w:p>
    <w:p w:rsidR="00FD742A" w:rsidRDefault="00FD742A" w:rsidP="00FD742A">
      <w:pPr>
        <w:spacing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Соревновательный период -</w:t>
      </w:r>
      <w:r>
        <w:rPr>
          <w:rFonts w:ascii="Times New Roman" w:eastAsia="Calibri" w:hAnsi="Times New Roman" w:cs="Times New Roman"/>
          <w:color w:val="000000"/>
          <w:sz w:val="28"/>
          <w:szCs w:val="28"/>
        </w:rPr>
        <w:t xml:space="preserve"> </w:t>
      </w:r>
      <w:r>
        <w:rPr>
          <w:rFonts w:ascii="Times New Roman" w:hAnsi="Times New Roman" w:cs="Times New Roman"/>
          <w:color w:val="000000"/>
          <w:sz w:val="28"/>
          <w:szCs w:val="28"/>
        </w:rPr>
        <w:t xml:space="preserve">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FD742A" w:rsidRDefault="00FD742A" w:rsidP="00FD742A">
      <w:pPr>
        <w:spacing w:after="95" w:line="244" w:lineRule="auto"/>
        <w:ind w:left="36" w:right="7" w:hanging="10"/>
        <w:jc w:val="both"/>
        <w:rPr>
          <w:rFonts w:ascii="Times New Roman" w:hAnsi="Times New Roman" w:cs="Times New Roman"/>
          <w:color w:val="000000"/>
          <w:sz w:val="28"/>
          <w:szCs w:val="28"/>
        </w:rPr>
      </w:pPr>
      <w:r>
        <w:rPr>
          <w:rFonts w:ascii="Times New Roman" w:hAnsi="Times New Roman" w:cs="Times New Roman"/>
          <w:b/>
          <w:color w:val="000000"/>
          <w:sz w:val="28"/>
          <w:szCs w:val="28"/>
        </w:rPr>
        <w:t>Спортсмен</w:t>
      </w:r>
      <w:r>
        <w:rPr>
          <w:rFonts w:ascii="Times New Roman" w:hAnsi="Times New Roman" w:cs="Times New Roman"/>
          <w:color w:val="000000"/>
          <w:sz w:val="28"/>
          <w:szCs w:val="28"/>
        </w:rPr>
        <w:t xml:space="preserve">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w:t>
      </w:r>
      <w:r>
        <w:rPr>
          <w:rFonts w:ascii="Times New Roman" w:hAnsi="Times New Roman" w:cs="Times New Roman"/>
          <w:color w:val="000000"/>
          <w:sz w:val="28"/>
          <w:szCs w:val="28"/>
        </w:rPr>
        <w:lastRenderedPageBreak/>
        <w:t xml:space="preserve">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 </w:t>
      </w:r>
    </w:p>
    <w:p w:rsidR="00FD742A" w:rsidRDefault="00FD742A" w:rsidP="00FD742A">
      <w:pPr>
        <w:spacing w:line="254" w:lineRule="auto"/>
        <w:ind w:left="41"/>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 </w:t>
      </w:r>
    </w:p>
    <w:p w:rsidR="00FD742A" w:rsidRDefault="00FD742A" w:rsidP="00FD742A">
      <w:pPr>
        <w:spacing w:after="0" w:line="240" w:lineRule="auto"/>
        <w:rPr>
          <w:rFonts w:ascii="Times New Roman" w:eastAsia="Times New Roman" w:hAnsi="Times New Roman" w:cs="Times New Roman"/>
          <w:b/>
          <w:bCs/>
          <w:color w:val="000000"/>
          <w:sz w:val="28"/>
          <w:szCs w:val="28"/>
        </w:rPr>
        <w:sectPr w:rsidR="00FD742A">
          <w:pgSz w:w="11906" w:h="16838"/>
          <w:pgMar w:top="1134" w:right="850" w:bottom="1134" w:left="1701" w:header="708" w:footer="708" w:gutter="0"/>
          <w:cols w:space="720"/>
        </w:sectPr>
      </w:pPr>
    </w:p>
    <w:p w:rsidR="00FD742A" w:rsidRDefault="00FD742A" w:rsidP="00FD742A">
      <w:pPr>
        <w:spacing w:after="0" w:line="240" w:lineRule="auto"/>
        <w:rPr>
          <w:rFonts w:ascii="Times New Roman" w:eastAsia="Times New Roman" w:hAnsi="Times New Roman" w:cs="Times New Roman"/>
          <w:b/>
          <w:bCs/>
          <w:color w:val="000000"/>
          <w:sz w:val="28"/>
          <w:szCs w:val="28"/>
        </w:rPr>
        <w:sectPr w:rsidR="00FD742A">
          <w:type w:val="continuous"/>
          <w:pgSz w:w="11906" w:h="16838"/>
          <w:pgMar w:top="1134" w:right="850" w:bottom="1134" w:left="1701" w:header="708" w:footer="708" w:gutter="0"/>
          <w:cols w:space="720"/>
        </w:sectPr>
      </w:pPr>
    </w:p>
    <w:p w:rsidR="002C09F4" w:rsidRPr="00554E5F" w:rsidRDefault="00D93E34" w:rsidP="00D93E34">
      <w:pPr>
        <w:shd w:val="clear" w:color="auto" w:fill="FFFFFF"/>
        <w:spacing w:after="0" w:line="240" w:lineRule="auto"/>
        <w:ind w:left="360"/>
        <w:jc w:val="center"/>
        <w:rPr>
          <w:rFonts w:ascii="Times New Roman" w:eastAsia="Times New Roman" w:hAnsi="Times New Roman" w:cs="Times New Roman"/>
          <w:b/>
          <w:sz w:val="28"/>
          <w:szCs w:val="28"/>
          <w:lang w:eastAsia="ru-RU"/>
        </w:rPr>
      </w:pPr>
      <w:r w:rsidRPr="00554E5F">
        <w:rPr>
          <w:rFonts w:ascii="Times New Roman" w:eastAsia="Times New Roman" w:hAnsi="Times New Roman" w:cs="Times New Roman"/>
          <w:b/>
          <w:sz w:val="28"/>
          <w:szCs w:val="28"/>
          <w:lang w:eastAsia="ru-RU"/>
        </w:rPr>
        <w:lastRenderedPageBreak/>
        <w:t>Основная литература</w:t>
      </w:r>
    </w:p>
    <w:p w:rsidR="00000D12" w:rsidRPr="00554E5F" w:rsidRDefault="00000D12" w:rsidP="00000D12">
      <w:pPr>
        <w:shd w:val="clear" w:color="auto" w:fill="FFFFFF"/>
        <w:spacing w:after="0" w:line="240" w:lineRule="auto"/>
        <w:ind w:left="360"/>
        <w:rPr>
          <w:rFonts w:ascii="Times New Roman" w:eastAsia="Times New Roman" w:hAnsi="Times New Roman" w:cs="Times New Roman"/>
          <w:sz w:val="28"/>
          <w:szCs w:val="28"/>
          <w:lang w:eastAsia="ru-RU"/>
        </w:rPr>
      </w:pPr>
    </w:p>
    <w:p w:rsidR="008B4237" w:rsidRPr="00554E5F" w:rsidRDefault="008B4237" w:rsidP="00580FD9">
      <w:pPr>
        <w:numPr>
          <w:ilvl w:val="0"/>
          <w:numId w:val="12"/>
        </w:numPr>
        <w:shd w:val="clear" w:color="auto" w:fill="FFFFFF"/>
        <w:spacing w:after="0" w:line="240" w:lineRule="auto"/>
        <w:jc w:val="both"/>
        <w:rPr>
          <w:rFonts w:ascii="Times New Roman" w:eastAsia="Times New Roman" w:hAnsi="Times New Roman" w:cs="Times New Roman"/>
          <w:sz w:val="28"/>
          <w:szCs w:val="28"/>
          <w:lang w:eastAsia="ru-RU"/>
        </w:rPr>
      </w:pPr>
      <w:r w:rsidRPr="00554E5F">
        <w:rPr>
          <w:rFonts w:ascii="Times New Roman" w:eastAsia="Times New Roman" w:hAnsi="Times New Roman" w:cs="Times New Roman"/>
          <w:i/>
          <w:iCs/>
          <w:sz w:val="28"/>
          <w:szCs w:val="28"/>
          <w:lang w:eastAsia="ru-RU"/>
        </w:rPr>
        <w:t xml:space="preserve">Пожарский В.А. </w:t>
      </w:r>
      <w:r w:rsidRPr="00554E5F">
        <w:rPr>
          <w:rFonts w:ascii="Times New Roman" w:eastAsia="Times New Roman" w:hAnsi="Times New Roman" w:cs="Times New Roman"/>
          <w:iCs/>
          <w:sz w:val="28"/>
          <w:szCs w:val="28"/>
          <w:lang w:eastAsia="ru-RU"/>
        </w:rPr>
        <w:t>Шахматный учебник / В.А. Пожарский. – М., 1996.</w:t>
      </w:r>
    </w:p>
    <w:p w:rsidR="002C09F4" w:rsidRPr="00554E5F" w:rsidRDefault="002C09F4" w:rsidP="0019079F">
      <w:pPr>
        <w:pStyle w:val="a7"/>
        <w:numPr>
          <w:ilvl w:val="0"/>
          <w:numId w:val="12"/>
        </w:numPr>
        <w:shd w:val="clear" w:color="auto" w:fill="FFFFFF"/>
        <w:spacing w:after="300" w:line="240" w:lineRule="auto"/>
        <w:rPr>
          <w:rFonts w:ascii="Times New Roman" w:eastAsia="Times New Roman" w:hAnsi="Times New Roman" w:cs="Times New Roman"/>
          <w:bCs/>
          <w:iCs/>
          <w:sz w:val="28"/>
          <w:szCs w:val="28"/>
          <w:lang w:eastAsia="ru-RU"/>
        </w:rPr>
      </w:pPr>
      <w:r w:rsidRPr="00554E5F">
        <w:rPr>
          <w:rFonts w:ascii="Times New Roman" w:eastAsia="Times New Roman" w:hAnsi="Times New Roman" w:cs="Times New Roman"/>
          <w:bCs/>
          <w:iCs/>
          <w:sz w:val="28"/>
          <w:szCs w:val="28"/>
          <w:lang w:eastAsia="ru-RU"/>
        </w:rPr>
        <w:t xml:space="preserve">Макс </w:t>
      </w:r>
      <w:proofErr w:type="spellStart"/>
      <w:r w:rsidRPr="00554E5F">
        <w:rPr>
          <w:rFonts w:ascii="Times New Roman" w:eastAsia="Times New Roman" w:hAnsi="Times New Roman" w:cs="Times New Roman"/>
          <w:bCs/>
          <w:iCs/>
          <w:sz w:val="28"/>
          <w:szCs w:val="28"/>
          <w:lang w:eastAsia="ru-RU"/>
        </w:rPr>
        <w:t>Эйве</w:t>
      </w:r>
      <w:proofErr w:type="spellEnd"/>
      <w:r w:rsidRPr="00554E5F">
        <w:rPr>
          <w:rFonts w:ascii="Times New Roman" w:eastAsia="Times New Roman" w:hAnsi="Times New Roman" w:cs="Times New Roman"/>
          <w:bCs/>
          <w:iCs/>
          <w:sz w:val="28"/>
          <w:szCs w:val="28"/>
          <w:lang w:eastAsia="ru-RU"/>
        </w:rPr>
        <w:t>. Учебник шахматной игры. М, 2003г.</w:t>
      </w:r>
    </w:p>
    <w:p w:rsidR="002C09F4" w:rsidRPr="00554E5F" w:rsidRDefault="002C09F4" w:rsidP="002C09F4">
      <w:pPr>
        <w:numPr>
          <w:ilvl w:val="0"/>
          <w:numId w:val="12"/>
        </w:numPr>
        <w:spacing w:after="0" w:line="240" w:lineRule="auto"/>
        <w:jc w:val="both"/>
        <w:rPr>
          <w:rFonts w:ascii="Times New Roman" w:eastAsia="Times New Roman" w:hAnsi="Times New Roman" w:cs="Times New Roman"/>
          <w:color w:val="000000"/>
          <w:sz w:val="28"/>
          <w:szCs w:val="28"/>
          <w:lang w:eastAsia="ru-RU"/>
        </w:rPr>
      </w:pPr>
      <w:proofErr w:type="spellStart"/>
      <w:r w:rsidRPr="00554E5F">
        <w:rPr>
          <w:rFonts w:ascii="Times New Roman" w:eastAsia="Times New Roman" w:hAnsi="Times New Roman" w:cs="Times New Roman"/>
          <w:color w:val="000000"/>
          <w:sz w:val="28"/>
          <w:szCs w:val="28"/>
          <w:lang w:eastAsia="ru-RU"/>
        </w:rPr>
        <w:t>Сухин</w:t>
      </w:r>
      <w:proofErr w:type="spellEnd"/>
      <w:r w:rsidRPr="00554E5F">
        <w:rPr>
          <w:rFonts w:ascii="Times New Roman" w:eastAsia="Times New Roman" w:hAnsi="Times New Roman" w:cs="Times New Roman"/>
          <w:color w:val="000000"/>
          <w:sz w:val="28"/>
          <w:szCs w:val="28"/>
          <w:lang w:eastAsia="ru-RU"/>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554E5F">
        <w:rPr>
          <w:rFonts w:ascii="Times New Roman" w:eastAsia="Times New Roman" w:hAnsi="Times New Roman" w:cs="Times New Roman"/>
          <w:color w:val="000000"/>
          <w:sz w:val="28"/>
          <w:szCs w:val="28"/>
          <w:lang w:eastAsia="ru-RU"/>
        </w:rPr>
        <w:t>.</w:t>
      </w:r>
      <w:proofErr w:type="gramEnd"/>
      <w:r w:rsidRPr="00554E5F">
        <w:rPr>
          <w:rFonts w:ascii="Times New Roman" w:eastAsia="Times New Roman" w:hAnsi="Times New Roman" w:cs="Times New Roman"/>
          <w:color w:val="000000"/>
          <w:sz w:val="28"/>
          <w:szCs w:val="28"/>
          <w:lang w:eastAsia="ru-RU"/>
        </w:rPr>
        <w:t xml:space="preserve"> и проф. обр. РФ. </w:t>
      </w:r>
      <w:proofErr w:type="gramStart"/>
      <w:r w:rsidRPr="00554E5F">
        <w:rPr>
          <w:rFonts w:ascii="Times New Roman" w:eastAsia="Times New Roman" w:hAnsi="Times New Roman" w:cs="Times New Roman"/>
          <w:color w:val="000000"/>
          <w:sz w:val="28"/>
          <w:szCs w:val="28"/>
          <w:lang w:eastAsia="ru-RU"/>
        </w:rPr>
        <w:t>М..</w:t>
      </w:r>
      <w:proofErr w:type="gramEnd"/>
      <w:r w:rsidRPr="00554E5F">
        <w:rPr>
          <w:rFonts w:ascii="Times New Roman" w:eastAsia="Times New Roman" w:hAnsi="Times New Roman" w:cs="Times New Roman"/>
          <w:color w:val="000000"/>
          <w:sz w:val="28"/>
          <w:szCs w:val="28"/>
          <w:lang w:eastAsia="ru-RU"/>
        </w:rPr>
        <w:t>  </w:t>
      </w:r>
      <w:proofErr w:type="gramStart"/>
      <w:r w:rsidRPr="00554E5F">
        <w:rPr>
          <w:rFonts w:ascii="Times New Roman" w:eastAsia="Times New Roman" w:hAnsi="Times New Roman" w:cs="Times New Roman"/>
          <w:color w:val="000000"/>
          <w:sz w:val="28"/>
          <w:szCs w:val="28"/>
          <w:lang w:eastAsia="ru-RU"/>
        </w:rPr>
        <w:t>ПОМАТУР.-</w:t>
      </w:r>
      <w:proofErr w:type="gramEnd"/>
      <w:r w:rsidRPr="00554E5F">
        <w:rPr>
          <w:rFonts w:ascii="Times New Roman" w:eastAsia="Times New Roman" w:hAnsi="Times New Roman" w:cs="Times New Roman"/>
          <w:color w:val="000000"/>
          <w:sz w:val="28"/>
          <w:szCs w:val="28"/>
          <w:lang w:eastAsia="ru-RU"/>
        </w:rPr>
        <w:t xml:space="preserve"> 2000.</w:t>
      </w:r>
    </w:p>
    <w:p w:rsidR="002C09F4" w:rsidRPr="00554E5F" w:rsidRDefault="002C09F4" w:rsidP="002C09F4">
      <w:pPr>
        <w:numPr>
          <w:ilvl w:val="0"/>
          <w:numId w:val="12"/>
        </w:numPr>
        <w:spacing w:after="0" w:line="240" w:lineRule="auto"/>
        <w:jc w:val="both"/>
        <w:rPr>
          <w:rFonts w:ascii="Times New Roman" w:eastAsia="Times New Roman" w:hAnsi="Times New Roman" w:cs="Times New Roman"/>
          <w:color w:val="000000"/>
          <w:sz w:val="28"/>
          <w:szCs w:val="28"/>
          <w:lang w:eastAsia="ru-RU"/>
        </w:rPr>
      </w:pPr>
      <w:proofErr w:type="spellStart"/>
      <w:r w:rsidRPr="00554E5F">
        <w:rPr>
          <w:rFonts w:ascii="Times New Roman" w:eastAsia="Times New Roman" w:hAnsi="Times New Roman" w:cs="Times New Roman"/>
          <w:color w:val="000000"/>
          <w:sz w:val="28"/>
          <w:szCs w:val="28"/>
          <w:lang w:eastAsia="ru-RU"/>
        </w:rPr>
        <w:t>Сухин</w:t>
      </w:r>
      <w:proofErr w:type="spellEnd"/>
      <w:r w:rsidRPr="00554E5F">
        <w:rPr>
          <w:rFonts w:ascii="Times New Roman" w:eastAsia="Times New Roman" w:hAnsi="Times New Roman" w:cs="Times New Roman"/>
          <w:color w:val="000000"/>
          <w:sz w:val="28"/>
          <w:szCs w:val="28"/>
          <w:lang w:eastAsia="ru-RU"/>
        </w:rPr>
        <w:t xml:space="preserve"> И. Шахматы для самых маленьких. Книга-сказка для совместного чтения родителей и детей. М. АСТРЕЛЬ. ACT. -2000.</w:t>
      </w:r>
    </w:p>
    <w:p w:rsidR="002C09F4" w:rsidRPr="00554E5F" w:rsidRDefault="002C09F4" w:rsidP="002C09F4">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554E5F">
        <w:rPr>
          <w:rFonts w:ascii="Times New Roman" w:eastAsia="Times New Roman" w:hAnsi="Times New Roman" w:cs="Times New Roman"/>
          <w:color w:val="000000"/>
          <w:sz w:val="28"/>
          <w:szCs w:val="28"/>
          <w:lang w:eastAsia="ru-RU"/>
        </w:rPr>
        <w:t xml:space="preserve">Шахматный словарь. М. </w:t>
      </w:r>
      <w:proofErr w:type="spellStart"/>
      <w:r w:rsidRPr="00554E5F">
        <w:rPr>
          <w:rFonts w:ascii="Times New Roman" w:eastAsia="Times New Roman" w:hAnsi="Times New Roman" w:cs="Times New Roman"/>
          <w:color w:val="000000"/>
          <w:sz w:val="28"/>
          <w:szCs w:val="28"/>
          <w:lang w:eastAsia="ru-RU"/>
        </w:rPr>
        <w:t>ФиС</w:t>
      </w:r>
      <w:proofErr w:type="spellEnd"/>
      <w:r w:rsidRPr="00554E5F">
        <w:rPr>
          <w:rFonts w:ascii="Times New Roman" w:eastAsia="Times New Roman" w:hAnsi="Times New Roman" w:cs="Times New Roman"/>
          <w:color w:val="000000"/>
          <w:sz w:val="28"/>
          <w:szCs w:val="28"/>
          <w:lang w:eastAsia="ru-RU"/>
        </w:rPr>
        <w:t>. -1968</w:t>
      </w:r>
    </w:p>
    <w:p w:rsidR="007431A7" w:rsidRPr="00554E5F" w:rsidRDefault="007431A7" w:rsidP="00D93E34">
      <w:pPr>
        <w:spacing w:after="160" w:line="240" w:lineRule="auto"/>
        <w:jc w:val="both"/>
        <w:rPr>
          <w:rFonts w:ascii="Times New Roman" w:eastAsia="Times New Roman" w:hAnsi="Times New Roman" w:cs="Times New Roman"/>
          <w:b/>
          <w:bCs/>
          <w:sz w:val="28"/>
          <w:szCs w:val="28"/>
          <w:shd w:val="clear" w:color="auto" w:fill="FFFFFF"/>
          <w:lang w:eastAsia="ru-RU"/>
        </w:rPr>
      </w:pPr>
    </w:p>
    <w:p w:rsidR="004F5909" w:rsidRPr="00554E5F" w:rsidRDefault="004F5909" w:rsidP="004F5909">
      <w:pPr>
        <w:pStyle w:val="a7"/>
        <w:rPr>
          <w:rFonts w:ascii="Times New Roman" w:hAnsi="Times New Roman" w:cs="Times New Roman"/>
          <w:color w:val="444444"/>
          <w:sz w:val="28"/>
          <w:szCs w:val="28"/>
          <w:shd w:val="clear" w:color="auto" w:fill="FFFFFF"/>
        </w:rPr>
      </w:pPr>
      <w:r w:rsidRPr="00554E5F">
        <w:rPr>
          <w:rFonts w:ascii="Times New Roman" w:hAnsi="Times New Roman" w:cs="Times New Roman"/>
          <w:sz w:val="28"/>
          <w:szCs w:val="28"/>
        </w:rPr>
        <w:t>Интернет ресурсы:</w:t>
      </w:r>
      <w:r w:rsidR="002C09F4" w:rsidRPr="00554E5F">
        <w:rPr>
          <w:rFonts w:ascii="Times New Roman" w:hAnsi="Times New Roman" w:cs="Times New Roman"/>
          <w:sz w:val="28"/>
          <w:szCs w:val="28"/>
        </w:rPr>
        <w:br/>
      </w:r>
      <w:r w:rsidR="002C09F4" w:rsidRPr="00554E5F">
        <w:rPr>
          <w:rFonts w:ascii="Times New Roman" w:hAnsi="Times New Roman" w:cs="Times New Roman"/>
          <w:b/>
          <w:bCs/>
          <w:color w:val="444444"/>
          <w:sz w:val="28"/>
          <w:szCs w:val="28"/>
          <w:shd w:val="clear" w:color="auto" w:fill="FFFFFF"/>
        </w:rPr>
        <w:t>1. </w:t>
      </w:r>
      <w:proofErr w:type="spellStart"/>
      <w:r w:rsidR="00742427">
        <w:fldChar w:fldCharType="begin"/>
      </w:r>
      <w:r w:rsidR="00742427">
        <w:instrText xml:space="preserve"> HYPERLINK "http://xn--80aaa5asd7agcy5a.xn--p1ai/" </w:instrText>
      </w:r>
      <w:r w:rsidR="00742427">
        <w:fldChar w:fldCharType="separate"/>
      </w:r>
      <w:r w:rsidR="002C09F4" w:rsidRPr="00554E5F">
        <w:rPr>
          <w:rStyle w:val="a8"/>
          <w:rFonts w:ascii="Times New Roman" w:hAnsi="Times New Roman" w:cs="Times New Roman"/>
          <w:b/>
          <w:bCs/>
          <w:color w:val="991C7C"/>
          <w:sz w:val="28"/>
          <w:szCs w:val="28"/>
          <w:shd w:val="clear" w:color="auto" w:fill="FFFFFF"/>
        </w:rPr>
        <w:t>Шахматистам.рф</w:t>
      </w:r>
      <w:proofErr w:type="spellEnd"/>
      <w:r w:rsidR="002C09F4" w:rsidRPr="00554E5F">
        <w:rPr>
          <w:rStyle w:val="a8"/>
          <w:rFonts w:ascii="Times New Roman" w:hAnsi="Times New Roman" w:cs="Times New Roman"/>
          <w:b/>
          <w:bCs/>
          <w:color w:val="991C7C"/>
          <w:sz w:val="28"/>
          <w:szCs w:val="28"/>
          <w:shd w:val="clear" w:color="auto" w:fill="FFFFFF"/>
        </w:rPr>
        <w:t> </w:t>
      </w:r>
      <w:r w:rsidR="00742427">
        <w:rPr>
          <w:rStyle w:val="a8"/>
          <w:rFonts w:ascii="Times New Roman" w:hAnsi="Times New Roman" w:cs="Times New Roman"/>
          <w:b/>
          <w:bCs/>
          <w:color w:val="991C7C"/>
          <w:sz w:val="28"/>
          <w:szCs w:val="28"/>
          <w:shd w:val="clear" w:color="auto" w:fill="FFFFFF"/>
        </w:rPr>
        <w:fldChar w:fldCharType="end"/>
      </w:r>
      <w:r w:rsidRPr="00554E5F">
        <w:rPr>
          <w:rFonts w:ascii="Times New Roman" w:hAnsi="Times New Roman" w:cs="Times New Roman"/>
          <w:color w:val="444444"/>
          <w:sz w:val="28"/>
          <w:szCs w:val="28"/>
          <w:shd w:val="clear" w:color="auto" w:fill="FFFFFF"/>
        </w:rPr>
        <w:t xml:space="preserve"> </w:t>
      </w:r>
    </w:p>
    <w:p w:rsidR="004F5909" w:rsidRPr="00554E5F" w:rsidRDefault="004F5909" w:rsidP="004F5909">
      <w:pPr>
        <w:pStyle w:val="a7"/>
        <w:rPr>
          <w:rStyle w:val="a4"/>
          <w:rFonts w:ascii="Times New Roman" w:hAnsi="Times New Roman" w:cs="Times New Roman"/>
          <w:color w:val="444444"/>
          <w:sz w:val="28"/>
          <w:szCs w:val="28"/>
          <w:shd w:val="clear" w:color="auto" w:fill="FFFFFF"/>
        </w:rPr>
      </w:pPr>
      <w:r w:rsidRPr="00554E5F">
        <w:rPr>
          <w:rStyle w:val="a4"/>
          <w:rFonts w:ascii="Times New Roman" w:hAnsi="Times New Roman" w:cs="Times New Roman"/>
          <w:color w:val="444444"/>
          <w:sz w:val="28"/>
          <w:szCs w:val="28"/>
          <w:shd w:val="clear" w:color="auto" w:fill="FFFFFF"/>
        </w:rPr>
        <w:t>2. </w:t>
      </w:r>
      <w:hyperlink r:id="rId6" w:history="1">
        <w:r w:rsidRPr="00554E5F">
          <w:rPr>
            <w:rStyle w:val="a8"/>
            <w:rFonts w:ascii="Times New Roman" w:hAnsi="Times New Roman" w:cs="Times New Roman"/>
            <w:b/>
            <w:bCs/>
            <w:color w:val="991C7C"/>
            <w:sz w:val="28"/>
            <w:szCs w:val="28"/>
          </w:rPr>
          <w:t>www.openchess.ru</w:t>
        </w:r>
      </w:hyperlink>
      <w:r w:rsidRPr="00554E5F">
        <w:rPr>
          <w:rStyle w:val="a4"/>
          <w:rFonts w:ascii="Times New Roman" w:hAnsi="Times New Roman" w:cs="Times New Roman"/>
          <w:color w:val="444444"/>
          <w:sz w:val="28"/>
          <w:szCs w:val="28"/>
          <w:shd w:val="clear" w:color="auto" w:fill="FFFFFF"/>
        </w:rPr>
        <w:t> . </w:t>
      </w:r>
    </w:p>
    <w:p w:rsidR="00886E9A" w:rsidRPr="00554E5F" w:rsidRDefault="004F5909" w:rsidP="004F5909">
      <w:pPr>
        <w:pStyle w:val="a7"/>
        <w:rPr>
          <w:rStyle w:val="a4"/>
          <w:rFonts w:ascii="Times New Roman" w:hAnsi="Times New Roman" w:cs="Times New Roman"/>
          <w:color w:val="444444"/>
          <w:sz w:val="28"/>
          <w:szCs w:val="28"/>
          <w:shd w:val="clear" w:color="auto" w:fill="FFFFFF"/>
        </w:rPr>
      </w:pPr>
      <w:r w:rsidRPr="00554E5F">
        <w:rPr>
          <w:rStyle w:val="a4"/>
          <w:rFonts w:ascii="Times New Roman" w:hAnsi="Times New Roman" w:cs="Times New Roman"/>
          <w:color w:val="444444"/>
          <w:sz w:val="28"/>
          <w:szCs w:val="28"/>
          <w:shd w:val="clear" w:color="auto" w:fill="FFFFFF"/>
        </w:rPr>
        <w:t xml:space="preserve">3. </w:t>
      </w:r>
      <w:hyperlink r:id="rId7" w:history="1">
        <w:r w:rsidRPr="00554E5F">
          <w:rPr>
            <w:rStyle w:val="a8"/>
            <w:rFonts w:ascii="Times New Roman" w:hAnsi="Times New Roman" w:cs="Times New Roman"/>
            <w:b/>
            <w:bCs/>
            <w:color w:val="991C7C"/>
            <w:sz w:val="28"/>
            <w:szCs w:val="28"/>
          </w:rPr>
          <w:t>www.sparkchess.ru</w:t>
        </w:r>
      </w:hyperlink>
      <w:r w:rsidRPr="00554E5F">
        <w:rPr>
          <w:rStyle w:val="a4"/>
          <w:rFonts w:ascii="Times New Roman" w:hAnsi="Times New Roman" w:cs="Times New Roman"/>
          <w:color w:val="444444"/>
          <w:sz w:val="28"/>
          <w:szCs w:val="28"/>
          <w:shd w:val="clear" w:color="auto" w:fill="FFFFFF"/>
        </w:rPr>
        <w:t> </w:t>
      </w:r>
      <w:r w:rsidRPr="00554E5F">
        <w:rPr>
          <w:rFonts w:ascii="Times New Roman" w:hAnsi="Times New Roman" w:cs="Times New Roman"/>
          <w:b/>
          <w:bCs/>
          <w:color w:val="444444"/>
          <w:sz w:val="28"/>
          <w:szCs w:val="28"/>
          <w:shd w:val="clear" w:color="auto" w:fill="FFFFFF"/>
        </w:rPr>
        <w:br/>
      </w:r>
      <w:r w:rsidRPr="00554E5F">
        <w:rPr>
          <w:rStyle w:val="a4"/>
          <w:rFonts w:ascii="Times New Roman" w:hAnsi="Times New Roman" w:cs="Times New Roman"/>
          <w:color w:val="444444"/>
          <w:sz w:val="28"/>
          <w:szCs w:val="28"/>
          <w:shd w:val="clear" w:color="auto" w:fill="FFFFFF"/>
        </w:rPr>
        <w:t>4. </w:t>
      </w:r>
      <w:hyperlink r:id="rId8" w:history="1">
        <w:r w:rsidRPr="00554E5F">
          <w:rPr>
            <w:rStyle w:val="a8"/>
            <w:rFonts w:ascii="Times New Roman" w:hAnsi="Times New Roman" w:cs="Times New Roman"/>
            <w:b/>
            <w:bCs/>
            <w:color w:val="991C7C"/>
            <w:sz w:val="28"/>
            <w:szCs w:val="28"/>
          </w:rPr>
          <w:t>www.chessok.net</w:t>
        </w:r>
      </w:hyperlink>
      <w:r w:rsidRPr="00554E5F">
        <w:rPr>
          <w:rStyle w:val="a4"/>
          <w:rFonts w:ascii="Times New Roman" w:hAnsi="Times New Roman" w:cs="Times New Roman"/>
          <w:color w:val="444444"/>
          <w:sz w:val="28"/>
          <w:szCs w:val="28"/>
          <w:shd w:val="clear" w:color="auto" w:fill="FFFFFF"/>
        </w:rPr>
        <w:t> </w:t>
      </w:r>
    </w:p>
    <w:p w:rsidR="004F5909" w:rsidRPr="00554E5F" w:rsidRDefault="004F5909" w:rsidP="00057548">
      <w:pPr>
        <w:ind w:firstLine="708"/>
        <w:rPr>
          <w:rFonts w:ascii="Times New Roman" w:hAnsi="Times New Roman" w:cs="Times New Roman"/>
          <w:sz w:val="28"/>
          <w:szCs w:val="28"/>
        </w:rPr>
      </w:pPr>
    </w:p>
    <w:p w:rsidR="004F5909" w:rsidRPr="00554E5F" w:rsidRDefault="004F5909" w:rsidP="00057548">
      <w:pPr>
        <w:ind w:firstLine="708"/>
        <w:rPr>
          <w:rFonts w:ascii="Times New Roman" w:hAnsi="Times New Roman" w:cs="Times New Roman"/>
          <w:sz w:val="28"/>
          <w:szCs w:val="28"/>
        </w:rPr>
      </w:pPr>
    </w:p>
    <w:sectPr w:rsidR="004F5909" w:rsidRPr="00554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3D66710"/>
    <w:lvl w:ilvl="0">
      <w:numFmt w:val="bullet"/>
      <w:lvlText w:val="*"/>
      <w:lvlJc w:val="left"/>
    </w:lvl>
  </w:abstractNum>
  <w:abstractNum w:abstractNumId="1" w15:restartNumberingAfterBreak="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71FF2"/>
    <w:multiLevelType w:val="hybridMultilevel"/>
    <w:tmpl w:val="879A9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60E8A"/>
    <w:multiLevelType w:val="multilevel"/>
    <w:tmpl w:val="05BC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E7316"/>
    <w:multiLevelType w:val="hybridMultilevel"/>
    <w:tmpl w:val="5B5C2FFC"/>
    <w:lvl w:ilvl="0" w:tplc="E736A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85D5D"/>
    <w:multiLevelType w:val="hybridMultilevel"/>
    <w:tmpl w:val="EC30B646"/>
    <w:lvl w:ilvl="0" w:tplc="5490766A">
      <w:start w:val="1"/>
      <w:numFmt w:val="decimal"/>
      <w:lvlText w:val="%1."/>
      <w:lvlJc w:val="left"/>
      <w:pPr>
        <w:ind w:left="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BD6992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B426D1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0229776">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08E04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F004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602F7D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80E5E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BC4FFB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1E77D34"/>
    <w:multiLevelType w:val="multilevel"/>
    <w:tmpl w:val="CDFAAC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134AC2"/>
    <w:multiLevelType w:val="hybridMultilevel"/>
    <w:tmpl w:val="29948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9"/>
  </w:num>
  <w:num w:numId="3">
    <w:abstractNumId w:val="8"/>
  </w:num>
  <w:num w:numId="4">
    <w:abstractNumId w:val="11"/>
  </w:num>
  <w:num w:numId="5">
    <w:abstractNumId w:val="12"/>
  </w:num>
  <w:num w:numId="6">
    <w:abstractNumId w:val="5"/>
  </w:num>
  <w:num w:numId="7">
    <w:abstractNumId w:val="6"/>
  </w:num>
  <w:num w:numId="8">
    <w:abstractNumId w:val="14"/>
  </w:num>
  <w:num w:numId="9">
    <w:abstractNumId w:val="2"/>
  </w:num>
  <w:num w:numId="10">
    <w:abstractNumId w:val="1"/>
  </w:num>
  <w:num w:numId="11">
    <w:abstractNumId w:val="4"/>
  </w:num>
  <w:num w:numId="12">
    <w:abstractNumId w:val="3"/>
  </w:num>
  <w:num w:numId="13">
    <w:abstractNumId w:val="7"/>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E3"/>
    <w:rsid w:val="00000D12"/>
    <w:rsid w:val="00004669"/>
    <w:rsid w:val="00033ED5"/>
    <w:rsid w:val="00034F4A"/>
    <w:rsid w:val="00057548"/>
    <w:rsid w:val="00060E8C"/>
    <w:rsid w:val="000744D1"/>
    <w:rsid w:val="00087566"/>
    <w:rsid w:val="00092E1A"/>
    <w:rsid w:val="000A4775"/>
    <w:rsid w:val="000B136D"/>
    <w:rsid w:val="000E2FAC"/>
    <w:rsid w:val="000F4B02"/>
    <w:rsid w:val="00151CB4"/>
    <w:rsid w:val="0019079F"/>
    <w:rsid w:val="00296315"/>
    <w:rsid w:val="002A540D"/>
    <w:rsid w:val="002C09F4"/>
    <w:rsid w:val="003C3A31"/>
    <w:rsid w:val="003D1FFA"/>
    <w:rsid w:val="004144A3"/>
    <w:rsid w:val="004209E5"/>
    <w:rsid w:val="00434B15"/>
    <w:rsid w:val="00484226"/>
    <w:rsid w:val="004B31F9"/>
    <w:rsid w:val="004F5909"/>
    <w:rsid w:val="00547964"/>
    <w:rsid w:val="00554E5F"/>
    <w:rsid w:val="005567EF"/>
    <w:rsid w:val="00580FD9"/>
    <w:rsid w:val="0059344D"/>
    <w:rsid w:val="005A7F24"/>
    <w:rsid w:val="005E4013"/>
    <w:rsid w:val="00631695"/>
    <w:rsid w:val="0063631B"/>
    <w:rsid w:val="006443FB"/>
    <w:rsid w:val="006741D9"/>
    <w:rsid w:val="00684D35"/>
    <w:rsid w:val="006A691F"/>
    <w:rsid w:val="006C5F6C"/>
    <w:rsid w:val="00732A50"/>
    <w:rsid w:val="00742427"/>
    <w:rsid w:val="007431A7"/>
    <w:rsid w:val="007F73F6"/>
    <w:rsid w:val="00831FAB"/>
    <w:rsid w:val="00833A1A"/>
    <w:rsid w:val="00886E9A"/>
    <w:rsid w:val="008B4237"/>
    <w:rsid w:val="008E52E7"/>
    <w:rsid w:val="009036D7"/>
    <w:rsid w:val="00906653"/>
    <w:rsid w:val="0091183A"/>
    <w:rsid w:val="00913FA8"/>
    <w:rsid w:val="00916C52"/>
    <w:rsid w:val="00927BA0"/>
    <w:rsid w:val="00986FFE"/>
    <w:rsid w:val="009A264F"/>
    <w:rsid w:val="00A367ED"/>
    <w:rsid w:val="00AA2E2A"/>
    <w:rsid w:val="00B70617"/>
    <w:rsid w:val="00B77F86"/>
    <w:rsid w:val="00BA7832"/>
    <w:rsid w:val="00BC5896"/>
    <w:rsid w:val="00BE44E9"/>
    <w:rsid w:val="00BF2741"/>
    <w:rsid w:val="00C01689"/>
    <w:rsid w:val="00C33ACA"/>
    <w:rsid w:val="00C44FCC"/>
    <w:rsid w:val="00C604B1"/>
    <w:rsid w:val="00CC350D"/>
    <w:rsid w:val="00CD0C14"/>
    <w:rsid w:val="00D14CC1"/>
    <w:rsid w:val="00D61B84"/>
    <w:rsid w:val="00D704DF"/>
    <w:rsid w:val="00D819A6"/>
    <w:rsid w:val="00D924A5"/>
    <w:rsid w:val="00D93E34"/>
    <w:rsid w:val="00DD4E6A"/>
    <w:rsid w:val="00DF11E3"/>
    <w:rsid w:val="00E25778"/>
    <w:rsid w:val="00E468DC"/>
    <w:rsid w:val="00E908B5"/>
    <w:rsid w:val="00ED18BA"/>
    <w:rsid w:val="00EE0651"/>
    <w:rsid w:val="00EF0B0F"/>
    <w:rsid w:val="00F038D5"/>
    <w:rsid w:val="00F61248"/>
    <w:rsid w:val="00F87244"/>
    <w:rsid w:val="00F9619F"/>
    <w:rsid w:val="00FD3216"/>
    <w:rsid w:val="00FD47B8"/>
    <w:rsid w:val="00FD5E37"/>
    <w:rsid w:val="00FD7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9F4F"/>
  <w15:docId w15:val="{E578A4CD-9B2E-46DE-852D-A59419F3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5">
    <w:name w:val="Style35"/>
    <w:basedOn w:val="a"/>
    <w:uiPriority w:val="99"/>
    <w:rsid w:val="00FD47B8"/>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37">
    <w:name w:val="Style37"/>
    <w:basedOn w:val="a"/>
    <w:uiPriority w:val="99"/>
    <w:rsid w:val="00FD47B8"/>
    <w:pPr>
      <w:widowControl w:val="0"/>
      <w:autoSpaceDE w:val="0"/>
      <w:autoSpaceDN w:val="0"/>
      <w:adjustRightInd w:val="0"/>
      <w:spacing w:after="0" w:line="322" w:lineRule="exact"/>
      <w:ind w:hanging="350"/>
      <w:jc w:val="both"/>
    </w:pPr>
    <w:rPr>
      <w:rFonts w:ascii="Times New Roman" w:eastAsia="Times New Roman" w:hAnsi="Times New Roman" w:cs="Times New Roman"/>
      <w:sz w:val="24"/>
      <w:szCs w:val="24"/>
      <w:lang w:eastAsia="ru-RU"/>
    </w:rPr>
  </w:style>
  <w:style w:type="character" w:customStyle="1" w:styleId="FontStyle68">
    <w:name w:val="Font Style68"/>
    <w:uiPriority w:val="99"/>
    <w:rsid w:val="00FD47B8"/>
    <w:rPr>
      <w:rFonts w:ascii="Times New Roman" w:hAnsi="Times New Roman" w:cs="Times New Roman"/>
      <w:b/>
      <w:bCs/>
      <w:sz w:val="22"/>
      <w:szCs w:val="22"/>
    </w:rPr>
  </w:style>
  <w:style w:type="character" w:customStyle="1" w:styleId="FontStyle71">
    <w:name w:val="Font Style71"/>
    <w:uiPriority w:val="99"/>
    <w:rsid w:val="00FD47B8"/>
    <w:rPr>
      <w:rFonts w:ascii="Times New Roman" w:hAnsi="Times New Roman" w:cs="Times New Roman"/>
      <w:sz w:val="22"/>
      <w:szCs w:val="22"/>
    </w:rPr>
  </w:style>
  <w:style w:type="paragraph" w:customStyle="1" w:styleId="Style16">
    <w:name w:val="Style16"/>
    <w:basedOn w:val="a"/>
    <w:uiPriority w:val="99"/>
    <w:rsid w:val="00087566"/>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43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09F4"/>
    <w:rPr>
      <w:b/>
      <w:bCs/>
    </w:rPr>
  </w:style>
  <w:style w:type="paragraph" w:customStyle="1" w:styleId="c5">
    <w:name w:val="c5"/>
    <w:basedOn w:val="a"/>
    <w:rsid w:val="002C0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09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09F4"/>
    <w:rPr>
      <w:rFonts w:ascii="Tahoma" w:hAnsi="Tahoma" w:cs="Tahoma"/>
      <w:sz w:val="16"/>
      <w:szCs w:val="16"/>
    </w:rPr>
  </w:style>
  <w:style w:type="paragraph" w:styleId="a7">
    <w:name w:val="List Paragraph"/>
    <w:basedOn w:val="a"/>
    <w:uiPriority w:val="34"/>
    <w:qFormat/>
    <w:rsid w:val="002C09F4"/>
    <w:pPr>
      <w:ind w:left="720"/>
      <w:contextualSpacing/>
    </w:pPr>
  </w:style>
  <w:style w:type="character" w:styleId="a8">
    <w:name w:val="Hyperlink"/>
    <w:basedOn w:val="a0"/>
    <w:uiPriority w:val="99"/>
    <w:semiHidden/>
    <w:unhideWhenUsed/>
    <w:rsid w:val="002C09F4"/>
    <w:rPr>
      <w:color w:val="0000FF"/>
      <w:u w:val="single"/>
    </w:rPr>
  </w:style>
  <w:style w:type="character" w:styleId="a9">
    <w:name w:val="FollowedHyperlink"/>
    <w:basedOn w:val="a0"/>
    <w:uiPriority w:val="99"/>
    <w:semiHidden/>
    <w:unhideWhenUsed/>
    <w:rsid w:val="004F5909"/>
    <w:rPr>
      <w:color w:val="800080" w:themeColor="followedHyperlink"/>
      <w:u w:val="single"/>
    </w:rPr>
  </w:style>
  <w:style w:type="paragraph" w:customStyle="1" w:styleId="Standard">
    <w:name w:val="Standard"/>
    <w:rsid w:val="00FD742A"/>
    <w:pPr>
      <w:suppressAutoHyphens/>
      <w:autoSpaceDN w:val="0"/>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660238">
      <w:bodyDiv w:val="1"/>
      <w:marLeft w:val="0"/>
      <w:marRight w:val="0"/>
      <w:marTop w:val="0"/>
      <w:marBottom w:val="0"/>
      <w:divBdr>
        <w:top w:val="none" w:sz="0" w:space="0" w:color="auto"/>
        <w:left w:val="none" w:sz="0" w:space="0" w:color="auto"/>
        <w:bottom w:val="none" w:sz="0" w:space="0" w:color="auto"/>
        <w:right w:val="none" w:sz="0" w:space="0" w:color="auto"/>
      </w:divBdr>
    </w:div>
    <w:div w:id="1508716844">
      <w:bodyDiv w:val="1"/>
      <w:marLeft w:val="0"/>
      <w:marRight w:val="0"/>
      <w:marTop w:val="0"/>
      <w:marBottom w:val="0"/>
      <w:divBdr>
        <w:top w:val="none" w:sz="0" w:space="0" w:color="auto"/>
        <w:left w:val="none" w:sz="0" w:space="0" w:color="auto"/>
        <w:bottom w:val="none" w:sz="0" w:space="0" w:color="auto"/>
        <w:right w:val="none" w:sz="0" w:space="0" w:color="auto"/>
      </w:divBdr>
    </w:div>
    <w:div w:id="1865898847">
      <w:bodyDiv w:val="1"/>
      <w:marLeft w:val="0"/>
      <w:marRight w:val="0"/>
      <w:marTop w:val="0"/>
      <w:marBottom w:val="0"/>
      <w:divBdr>
        <w:top w:val="none" w:sz="0" w:space="0" w:color="auto"/>
        <w:left w:val="none" w:sz="0" w:space="0" w:color="auto"/>
        <w:bottom w:val="none" w:sz="0" w:space="0" w:color="auto"/>
        <w:right w:val="none" w:sz="0" w:space="0" w:color="auto"/>
      </w:divBdr>
    </w:div>
    <w:div w:id="18832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ssok.net/" TargetMode="External"/><Relationship Id="rId3" Type="http://schemas.openxmlformats.org/officeDocument/2006/relationships/settings" Target="settings.xml"/><Relationship Id="rId7" Type="http://schemas.openxmlformats.org/officeDocument/2006/relationships/hyperlink" Target="http://sparkches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chess.ru/"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4379</Words>
  <Characters>24965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2022-01-18T06:28:00Z</cp:lastPrinted>
  <dcterms:created xsi:type="dcterms:W3CDTF">2020-12-02T07:08:00Z</dcterms:created>
  <dcterms:modified xsi:type="dcterms:W3CDTF">2022-01-18T07:14:00Z</dcterms:modified>
</cp:coreProperties>
</file>